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Default Extension="emf" ContentType="image/x-emf"/>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8B7FF3" w:rsidRPr="000216F6" w:rsidRDefault="008B7FF3" w:rsidP="008B7FF3">
      <w:pPr>
        <w:rPr>
          <w:rFonts w:ascii="Arial Narrow" w:hAnsi="Arial Narrow"/>
          <w:bCs/>
          <w:sz w:val="22"/>
          <w:szCs w:val="22"/>
        </w:rPr>
      </w:pPr>
    </w:p>
    <w:p w:rsidR="00E64B1A" w:rsidRPr="000216F6" w:rsidRDefault="00E64B1A">
      <w:pPr>
        <w:rPr>
          <w:rFonts w:ascii="Arial Narrow" w:hAnsi="Arial Narrow"/>
          <w:sz w:val="22"/>
        </w:rPr>
      </w:pPr>
    </w:p>
    <w:p w:rsidR="00037BBA" w:rsidRPr="000216F6" w:rsidRDefault="00037BBA">
      <w:pPr>
        <w:rPr>
          <w:rFonts w:ascii="Arial Narrow" w:hAnsi="Arial Narrow"/>
          <w:b/>
          <w:sz w:val="22"/>
        </w:rPr>
      </w:pPr>
    </w:p>
    <w:p w:rsidR="00475ABE" w:rsidRPr="000216F6" w:rsidRDefault="00475ABE" w:rsidP="00475ABE">
      <w:pPr>
        <w:jc w:val="center"/>
        <w:rPr>
          <w:rFonts w:ascii="Arial Narrow" w:hAnsi="Arial Narrow"/>
          <w:b/>
          <w:sz w:val="22"/>
        </w:rPr>
      </w:pPr>
    </w:p>
    <w:p w:rsidR="00475ABE" w:rsidRPr="000216F6" w:rsidRDefault="00475ABE" w:rsidP="00475ABE">
      <w:pPr>
        <w:jc w:val="center"/>
        <w:rPr>
          <w:rFonts w:ascii="Arial Narrow" w:hAnsi="Arial Narrow"/>
          <w:b/>
          <w:sz w:val="22"/>
        </w:rPr>
      </w:pPr>
    </w:p>
    <w:p w:rsidR="00475ABE" w:rsidRPr="000216F6" w:rsidRDefault="00475ABE" w:rsidP="00475ABE">
      <w:pPr>
        <w:jc w:val="center"/>
        <w:rPr>
          <w:rFonts w:ascii="Arial Narrow" w:hAnsi="Arial Narrow"/>
          <w:b/>
          <w:sz w:val="22"/>
        </w:rPr>
      </w:pPr>
    </w:p>
    <w:p w:rsidR="00981060" w:rsidRPr="000216F6" w:rsidRDefault="00981060" w:rsidP="00475ABE">
      <w:pPr>
        <w:jc w:val="center"/>
        <w:rPr>
          <w:rFonts w:ascii="Arial Narrow" w:hAnsi="Arial Narrow"/>
          <w:b/>
          <w:sz w:val="22"/>
        </w:rPr>
      </w:pPr>
    </w:p>
    <w:p w:rsidR="00981060" w:rsidRPr="000216F6" w:rsidRDefault="00981060" w:rsidP="00475ABE">
      <w:pPr>
        <w:jc w:val="center"/>
        <w:rPr>
          <w:rFonts w:ascii="Arial Narrow" w:hAnsi="Arial Narrow"/>
          <w:b/>
          <w:sz w:val="22"/>
        </w:rPr>
      </w:pPr>
    </w:p>
    <w:p w:rsidR="00981060" w:rsidRPr="000216F6" w:rsidRDefault="00981060" w:rsidP="00475ABE">
      <w:pPr>
        <w:jc w:val="center"/>
        <w:rPr>
          <w:rFonts w:ascii="Arial Narrow" w:hAnsi="Arial Narrow"/>
          <w:b/>
          <w:sz w:val="22"/>
        </w:rPr>
      </w:pPr>
    </w:p>
    <w:p w:rsidR="00981060" w:rsidRPr="000216F6" w:rsidRDefault="00981060" w:rsidP="00475ABE">
      <w:pPr>
        <w:jc w:val="center"/>
        <w:rPr>
          <w:rFonts w:ascii="Arial Narrow" w:hAnsi="Arial Narrow"/>
          <w:b/>
          <w:sz w:val="22"/>
        </w:rPr>
      </w:pPr>
    </w:p>
    <w:p w:rsidR="00981060" w:rsidRPr="000216F6" w:rsidRDefault="00981060" w:rsidP="00475ABE">
      <w:pPr>
        <w:jc w:val="center"/>
        <w:rPr>
          <w:rFonts w:ascii="Arial Narrow" w:hAnsi="Arial Narrow"/>
          <w:b/>
          <w:sz w:val="22"/>
        </w:rPr>
      </w:pPr>
    </w:p>
    <w:p w:rsidR="00475ABE" w:rsidRPr="000216F6" w:rsidRDefault="00745FE3" w:rsidP="00475ABE">
      <w:pPr>
        <w:jc w:val="center"/>
        <w:rPr>
          <w:rFonts w:ascii="Arial Narrow" w:hAnsi="Arial Narrow"/>
          <w:b/>
          <w:sz w:val="22"/>
        </w:rPr>
      </w:pPr>
      <w:r w:rsidRPr="000216F6">
        <w:rPr>
          <w:rFonts w:ascii="Arial Narrow" w:hAnsi="Arial Narrow"/>
          <w:b/>
          <w:noProof/>
          <w:sz w:val="22"/>
          <w:lang w:val="en-US" w:eastAsia="en-US"/>
        </w:rPr>
        <w:drawing>
          <wp:inline distT="0" distB="0" distL="0" distR="0">
            <wp:extent cx="2400935" cy="510199"/>
            <wp:effectExtent l="25400" t="0" r="12065" b="0"/>
            <wp:docPr id="1" name="Picture 0" descr="logo_1.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1.eps"/>
                    <pic:cNvPicPr/>
                  </pic:nvPicPr>
                  <pic:blipFill>
                    <a:blip r:embed="rId7"/>
                    <a:stretch>
                      <a:fillRect/>
                    </a:stretch>
                  </pic:blipFill>
                  <pic:spPr>
                    <a:xfrm>
                      <a:off x="0" y="0"/>
                      <a:ext cx="2404312" cy="510917"/>
                    </a:xfrm>
                    <a:prstGeom prst="rect">
                      <a:avLst/>
                    </a:prstGeom>
                  </pic:spPr>
                </pic:pic>
              </a:graphicData>
            </a:graphic>
          </wp:inline>
        </w:drawing>
      </w:r>
    </w:p>
    <w:p w:rsidR="00745FE3" w:rsidRPr="000216F6" w:rsidRDefault="00745FE3" w:rsidP="00475ABE">
      <w:pPr>
        <w:jc w:val="center"/>
        <w:rPr>
          <w:rFonts w:ascii="Arial Narrow" w:hAnsi="Arial Narrow"/>
          <w:b/>
          <w:sz w:val="22"/>
        </w:rPr>
      </w:pPr>
    </w:p>
    <w:p w:rsidR="00745FE3" w:rsidRPr="000216F6" w:rsidRDefault="00745FE3" w:rsidP="00475ABE">
      <w:pPr>
        <w:jc w:val="center"/>
        <w:rPr>
          <w:rFonts w:ascii="Arial Narrow" w:hAnsi="Arial Narrow"/>
          <w:b/>
          <w:sz w:val="22"/>
        </w:rPr>
      </w:pPr>
    </w:p>
    <w:p w:rsidR="00745FE3" w:rsidRPr="000216F6" w:rsidRDefault="00745FE3" w:rsidP="00475ABE">
      <w:pPr>
        <w:jc w:val="center"/>
        <w:rPr>
          <w:rFonts w:ascii="Arial Narrow" w:hAnsi="Arial Narrow"/>
          <w:b/>
          <w:sz w:val="22"/>
        </w:rPr>
      </w:pPr>
    </w:p>
    <w:p w:rsidR="00745FE3" w:rsidRPr="000216F6" w:rsidRDefault="00745FE3" w:rsidP="00475ABE">
      <w:pPr>
        <w:jc w:val="center"/>
        <w:rPr>
          <w:rFonts w:ascii="Arial Narrow" w:hAnsi="Arial Narrow"/>
          <w:b/>
          <w:sz w:val="22"/>
        </w:rPr>
      </w:pPr>
    </w:p>
    <w:p w:rsidR="00475ABE" w:rsidRPr="000216F6" w:rsidRDefault="00475ABE" w:rsidP="00475ABE">
      <w:pPr>
        <w:jc w:val="center"/>
        <w:rPr>
          <w:rFonts w:ascii="Arial Narrow" w:hAnsi="Arial Narrow"/>
          <w:b/>
          <w:sz w:val="22"/>
        </w:rPr>
      </w:pPr>
    </w:p>
    <w:p w:rsidR="00475ABE" w:rsidRPr="000216F6" w:rsidRDefault="00475ABE" w:rsidP="00475ABE">
      <w:pPr>
        <w:jc w:val="center"/>
        <w:rPr>
          <w:rFonts w:ascii="Arial Narrow" w:hAnsi="Arial Narrow"/>
          <w:b/>
          <w:sz w:val="22"/>
        </w:rPr>
      </w:pPr>
    </w:p>
    <w:p w:rsidR="007864BF" w:rsidRPr="000216F6" w:rsidRDefault="00E66138" w:rsidP="00475ABE">
      <w:pPr>
        <w:jc w:val="center"/>
        <w:rPr>
          <w:rFonts w:ascii="Arial Narrow" w:hAnsi="Arial Narrow"/>
          <w:b/>
          <w:sz w:val="56"/>
        </w:rPr>
      </w:pPr>
      <w:r w:rsidRPr="000216F6">
        <w:rPr>
          <w:rFonts w:ascii="Arial Narrow" w:hAnsi="Arial Narrow"/>
          <w:b/>
          <w:sz w:val="56"/>
        </w:rPr>
        <w:t>Canevas d’animation sur le néolibéralisme</w:t>
      </w:r>
    </w:p>
    <w:p w:rsidR="00981060" w:rsidRPr="000216F6" w:rsidRDefault="00981060" w:rsidP="00475ABE">
      <w:pPr>
        <w:jc w:val="center"/>
        <w:rPr>
          <w:rFonts w:ascii="Arial Narrow" w:hAnsi="Arial Narrow"/>
          <w:b/>
          <w:sz w:val="22"/>
        </w:rPr>
      </w:pPr>
    </w:p>
    <w:p w:rsidR="00981060" w:rsidRPr="000216F6" w:rsidRDefault="00981060" w:rsidP="00475ABE">
      <w:pPr>
        <w:jc w:val="center"/>
        <w:rPr>
          <w:rFonts w:ascii="Arial Narrow" w:hAnsi="Arial Narrow"/>
          <w:b/>
          <w:sz w:val="22"/>
        </w:rPr>
      </w:pPr>
    </w:p>
    <w:p w:rsidR="00981060" w:rsidRPr="000216F6" w:rsidRDefault="00981060" w:rsidP="00475ABE">
      <w:pPr>
        <w:jc w:val="center"/>
        <w:rPr>
          <w:rFonts w:ascii="Arial Narrow" w:hAnsi="Arial Narrow"/>
          <w:b/>
          <w:sz w:val="22"/>
        </w:rPr>
      </w:pPr>
    </w:p>
    <w:p w:rsidR="00981060" w:rsidRPr="000216F6" w:rsidRDefault="00981060" w:rsidP="00475ABE">
      <w:pPr>
        <w:jc w:val="center"/>
        <w:rPr>
          <w:rFonts w:ascii="Arial Narrow" w:hAnsi="Arial Narrow"/>
          <w:b/>
          <w:sz w:val="22"/>
        </w:rPr>
      </w:pPr>
    </w:p>
    <w:p w:rsidR="00475ABE" w:rsidRPr="000216F6" w:rsidRDefault="00475ABE" w:rsidP="00475ABE">
      <w:pPr>
        <w:jc w:val="center"/>
        <w:rPr>
          <w:rFonts w:ascii="Arial Narrow" w:hAnsi="Arial Narrow"/>
          <w:b/>
          <w:sz w:val="22"/>
        </w:rPr>
      </w:pPr>
    </w:p>
    <w:p w:rsidR="0052665D" w:rsidRPr="000216F6" w:rsidRDefault="0052665D" w:rsidP="00475ABE">
      <w:pPr>
        <w:jc w:val="center"/>
        <w:rPr>
          <w:rFonts w:ascii="Arial Narrow" w:hAnsi="Arial Narrow"/>
          <w:b/>
          <w:sz w:val="22"/>
        </w:rPr>
      </w:pPr>
    </w:p>
    <w:p w:rsidR="00475ABE" w:rsidRPr="000216F6" w:rsidRDefault="007864BF" w:rsidP="00475ABE">
      <w:pPr>
        <w:jc w:val="center"/>
        <w:rPr>
          <w:rFonts w:ascii="Arial Narrow" w:hAnsi="Arial Narrow"/>
          <w:b/>
          <w:sz w:val="32"/>
        </w:rPr>
      </w:pPr>
      <w:r w:rsidRPr="000216F6">
        <w:rPr>
          <w:rFonts w:ascii="Arial Narrow" w:hAnsi="Arial Narrow"/>
          <w:b/>
          <w:sz w:val="32"/>
        </w:rPr>
        <w:t xml:space="preserve">Conçu pour accompagner l’outil de la pieuvre </w:t>
      </w:r>
      <w:r w:rsidR="0052665D" w:rsidRPr="000216F6">
        <w:rPr>
          <w:rFonts w:ascii="Arial Narrow" w:hAnsi="Arial Narrow"/>
          <w:b/>
          <w:sz w:val="32"/>
        </w:rPr>
        <w:t xml:space="preserve">du MÉPACQ </w:t>
      </w:r>
    </w:p>
    <w:p w:rsidR="00E66138" w:rsidRPr="000216F6" w:rsidRDefault="007864BF" w:rsidP="00475ABE">
      <w:pPr>
        <w:jc w:val="center"/>
        <w:rPr>
          <w:rFonts w:ascii="Arial Narrow" w:hAnsi="Arial Narrow"/>
          <w:b/>
          <w:sz w:val="32"/>
        </w:rPr>
      </w:pPr>
      <w:r w:rsidRPr="000216F6">
        <w:rPr>
          <w:rFonts w:ascii="Arial Narrow" w:hAnsi="Arial Narrow"/>
          <w:b/>
          <w:sz w:val="32"/>
        </w:rPr>
        <w:t>(</w:t>
      </w:r>
      <w:r w:rsidR="00B533B4" w:rsidRPr="000216F6">
        <w:rPr>
          <w:rFonts w:ascii="Arial Narrow" w:hAnsi="Arial Narrow"/>
          <w:b/>
          <w:sz w:val="32"/>
        </w:rPr>
        <w:t>P</w:t>
      </w:r>
      <w:r w:rsidRPr="000216F6">
        <w:rPr>
          <w:rFonts w:ascii="Arial Narrow" w:hAnsi="Arial Narrow"/>
          <w:b/>
          <w:sz w:val="32"/>
        </w:rPr>
        <w:t>etit guide pour mieux comprendre le néolibéralisme)</w:t>
      </w:r>
    </w:p>
    <w:p w:rsidR="00981060" w:rsidRPr="000216F6" w:rsidRDefault="00981060" w:rsidP="00475ABE">
      <w:pPr>
        <w:jc w:val="center"/>
        <w:rPr>
          <w:rFonts w:ascii="Arial Narrow" w:hAnsi="Arial Narrow"/>
          <w:b/>
          <w:sz w:val="22"/>
        </w:rPr>
      </w:pPr>
    </w:p>
    <w:p w:rsidR="00981060" w:rsidRPr="000216F6" w:rsidRDefault="00981060" w:rsidP="00475ABE">
      <w:pPr>
        <w:jc w:val="center"/>
        <w:rPr>
          <w:rFonts w:ascii="Arial Narrow" w:hAnsi="Arial Narrow"/>
          <w:b/>
          <w:sz w:val="22"/>
        </w:rPr>
      </w:pPr>
    </w:p>
    <w:p w:rsidR="00981060" w:rsidRPr="000216F6" w:rsidRDefault="00981060" w:rsidP="00475ABE">
      <w:pPr>
        <w:jc w:val="center"/>
        <w:rPr>
          <w:rFonts w:ascii="Arial Narrow" w:hAnsi="Arial Narrow"/>
          <w:b/>
          <w:sz w:val="22"/>
        </w:rPr>
      </w:pPr>
    </w:p>
    <w:p w:rsidR="00981060" w:rsidRPr="000216F6" w:rsidRDefault="00981060" w:rsidP="00475ABE">
      <w:pPr>
        <w:jc w:val="center"/>
        <w:rPr>
          <w:rFonts w:ascii="Arial Narrow" w:hAnsi="Arial Narrow"/>
          <w:b/>
          <w:sz w:val="22"/>
        </w:rPr>
      </w:pPr>
    </w:p>
    <w:p w:rsidR="00475ABE" w:rsidRPr="000216F6" w:rsidRDefault="00475ABE" w:rsidP="00475ABE">
      <w:pPr>
        <w:jc w:val="center"/>
        <w:rPr>
          <w:rFonts w:ascii="Arial Narrow" w:hAnsi="Arial Narrow"/>
          <w:b/>
          <w:sz w:val="22"/>
        </w:rPr>
      </w:pPr>
    </w:p>
    <w:p w:rsidR="00E66138" w:rsidRPr="000216F6" w:rsidRDefault="00E66138" w:rsidP="00475ABE">
      <w:pPr>
        <w:jc w:val="center"/>
        <w:rPr>
          <w:rFonts w:ascii="Arial Narrow" w:hAnsi="Arial Narrow"/>
          <w:b/>
          <w:sz w:val="22"/>
        </w:rPr>
      </w:pPr>
    </w:p>
    <w:p w:rsidR="00E66138" w:rsidRPr="000216F6" w:rsidRDefault="00E66138" w:rsidP="00475ABE">
      <w:pPr>
        <w:jc w:val="center"/>
        <w:rPr>
          <w:rFonts w:ascii="Arial Narrow" w:hAnsi="Arial Narrow"/>
          <w:b/>
          <w:sz w:val="32"/>
        </w:rPr>
      </w:pPr>
      <w:r w:rsidRPr="000216F6">
        <w:rPr>
          <w:rFonts w:ascii="Arial Narrow" w:hAnsi="Arial Narrow"/>
          <w:b/>
          <w:sz w:val="32"/>
        </w:rPr>
        <w:t>Durée : 3h30 (incluant une pause)</w:t>
      </w:r>
    </w:p>
    <w:p w:rsidR="00E66138" w:rsidRPr="000216F6" w:rsidRDefault="00E66138">
      <w:pPr>
        <w:rPr>
          <w:rFonts w:ascii="Arial Narrow" w:hAnsi="Arial Narrow"/>
          <w:b/>
          <w:sz w:val="22"/>
        </w:rPr>
      </w:pPr>
    </w:p>
    <w:p w:rsidR="00E64B1A" w:rsidRPr="00D82CE3" w:rsidRDefault="00015F30">
      <w:pPr>
        <w:rPr>
          <w:rFonts w:ascii="Arial Narrow" w:hAnsi="Arial Narrow"/>
          <w:b/>
        </w:rPr>
      </w:pPr>
      <w:r w:rsidRPr="000216F6">
        <w:rPr>
          <w:rFonts w:ascii="Arial Narrow" w:hAnsi="Arial Narrow"/>
          <w:b/>
          <w:sz w:val="22"/>
        </w:rPr>
        <w:br w:type="page"/>
      </w:r>
      <w:r w:rsidR="00E6017A" w:rsidRPr="00D82CE3">
        <w:rPr>
          <w:rFonts w:ascii="Arial Narrow" w:hAnsi="Arial Narrow"/>
          <w:b/>
        </w:rPr>
        <w:t>La gauche et la droite</w:t>
      </w:r>
      <w:r w:rsidR="00037BBA" w:rsidRPr="00D82CE3">
        <w:rPr>
          <w:rFonts w:ascii="Arial Narrow" w:hAnsi="Arial Narrow"/>
          <w:b/>
        </w:rPr>
        <w:t xml:space="preserve"> (page 3)</w:t>
      </w:r>
      <w:r w:rsidR="00341E15" w:rsidRPr="00D82CE3">
        <w:rPr>
          <w:rFonts w:ascii="Arial Narrow" w:hAnsi="Arial Narrow"/>
          <w:b/>
        </w:rPr>
        <w:t xml:space="preserve"> – 30 minutes</w:t>
      </w:r>
    </w:p>
    <w:p w:rsidR="00E64B1A" w:rsidRPr="00D82CE3" w:rsidRDefault="00E64B1A">
      <w:pPr>
        <w:rPr>
          <w:rFonts w:ascii="Arial Narrow" w:hAnsi="Arial Narrow"/>
        </w:rP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7621"/>
        <w:gridCol w:w="1158"/>
      </w:tblGrid>
      <w:tr w:rsidR="00E64B1A" w:rsidRPr="00D82CE3">
        <w:trPr>
          <w:cantSplit/>
        </w:trPr>
        <w:tc>
          <w:tcPr>
            <w:tcW w:w="7621"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Mar>
              <w:left w:w="108" w:type="dxa"/>
            </w:tcMar>
            <w:vAlign w:val="center"/>
          </w:tcPr>
          <w:p w:rsidR="00E64B1A" w:rsidRPr="00D82CE3" w:rsidRDefault="00341E15" w:rsidP="00E6017A">
            <w:pPr>
              <w:spacing w:before="120" w:after="120"/>
              <w:rPr>
                <w:rFonts w:ascii="Arial Narrow" w:hAnsi="Arial Narrow"/>
                <w:b/>
              </w:rPr>
            </w:pPr>
            <w:r w:rsidRPr="00D82CE3">
              <w:rPr>
                <w:rFonts w:ascii="Arial Narrow" w:hAnsi="Arial Narrow"/>
                <w:b/>
              </w:rPr>
              <w:t xml:space="preserve">Activité 1 : </w:t>
            </w:r>
            <w:r w:rsidR="00E64B1A" w:rsidRPr="00D82CE3">
              <w:rPr>
                <w:rFonts w:ascii="Arial Narrow" w:hAnsi="Arial Narrow"/>
                <w:b/>
              </w:rPr>
              <w:t>L</w:t>
            </w:r>
            <w:r w:rsidR="00F05681" w:rsidRPr="00D82CE3">
              <w:rPr>
                <w:rFonts w:ascii="Arial Narrow" w:hAnsi="Arial Narrow"/>
                <w:b/>
              </w:rPr>
              <w:t>’origine de la gauche et de la droite - sketch</w:t>
            </w:r>
          </w:p>
        </w:tc>
        <w:tc>
          <w:tcPr>
            <w:tcW w:w="1158"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Mar>
              <w:left w:w="108" w:type="dxa"/>
            </w:tcMar>
            <w:vAlign w:val="center"/>
          </w:tcPr>
          <w:p w:rsidR="00E64B1A" w:rsidRPr="00D82CE3" w:rsidRDefault="00037BBA" w:rsidP="00E6017A">
            <w:pPr>
              <w:spacing w:before="120" w:after="120"/>
              <w:rPr>
                <w:rFonts w:ascii="Arial Narrow" w:hAnsi="Arial Narrow"/>
              </w:rPr>
            </w:pPr>
            <w:r w:rsidRPr="00D82CE3">
              <w:rPr>
                <w:rFonts w:ascii="Arial Narrow" w:hAnsi="Arial Narrow"/>
              </w:rPr>
              <w:t>10</w:t>
            </w:r>
            <w:r w:rsidR="00E64B1A" w:rsidRPr="00D82CE3">
              <w:rPr>
                <w:rFonts w:ascii="Arial Narrow" w:hAnsi="Arial Narrow"/>
              </w:rPr>
              <w:t xml:space="preserve"> min.</w:t>
            </w:r>
          </w:p>
        </w:tc>
      </w:tr>
      <w:tr w:rsidR="00E64B1A" w:rsidRPr="00D82CE3">
        <w:trPr>
          <w:cantSplit/>
        </w:trPr>
        <w:tc>
          <w:tcPr>
            <w:tcW w:w="877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05681" w:rsidRPr="00D82CE3" w:rsidRDefault="00F05681" w:rsidP="00F05681">
            <w:pPr>
              <w:rPr>
                <w:rFonts w:ascii="Arial Narrow" w:hAnsi="Arial Narrow"/>
                <w:b/>
              </w:rPr>
            </w:pPr>
          </w:p>
          <w:p w:rsidR="00F05681" w:rsidRPr="00D82CE3" w:rsidRDefault="00F05681" w:rsidP="00F05681">
            <w:pPr>
              <w:rPr>
                <w:rFonts w:ascii="Arial Narrow" w:hAnsi="Arial Narrow"/>
              </w:rPr>
            </w:pPr>
            <w:r w:rsidRPr="00D82CE3">
              <w:rPr>
                <w:rFonts w:ascii="Arial Narrow" w:hAnsi="Arial Narrow"/>
                <w:b/>
              </w:rPr>
              <w:t xml:space="preserve">Objectif : </w:t>
            </w:r>
            <w:r w:rsidRPr="00D82CE3">
              <w:rPr>
                <w:rFonts w:ascii="Arial Narrow" w:hAnsi="Arial Narrow"/>
              </w:rPr>
              <w:t>briser la glace et mieux comprendre les origines des expressions gauche et droite.</w:t>
            </w:r>
          </w:p>
          <w:p w:rsidR="00F05681" w:rsidRPr="00D82CE3" w:rsidRDefault="00F05681" w:rsidP="00F05681">
            <w:pPr>
              <w:rPr>
                <w:rFonts w:ascii="Arial Narrow" w:hAnsi="Arial Narrow"/>
                <w:b/>
              </w:rPr>
            </w:pPr>
          </w:p>
          <w:p w:rsidR="00E64B1A" w:rsidRPr="00D82CE3" w:rsidRDefault="00F05681" w:rsidP="00F05681">
            <w:pPr>
              <w:rPr>
                <w:rFonts w:ascii="Arial Narrow" w:hAnsi="Arial Narrow"/>
                <w:b/>
              </w:rPr>
            </w:pPr>
            <w:r w:rsidRPr="00D82CE3">
              <w:rPr>
                <w:rFonts w:ascii="Arial Narrow" w:hAnsi="Arial Narrow"/>
                <w:b/>
              </w:rPr>
              <w:t xml:space="preserve">Déroulement : </w:t>
            </w:r>
          </w:p>
          <w:p w:rsidR="00E64B1A" w:rsidRPr="00D82CE3" w:rsidRDefault="00E64B1A">
            <w:pPr>
              <w:pStyle w:val="ListParagraph"/>
              <w:numPr>
                <w:ilvl w:val="0"/>
                <w:numId w:val="2"/>
              </w:numPr>
              <w:spacing w:before="120" w:after="120"/>
              <w:ind w:left="714" w:hanging="357"/>
              <w:rPr>
                <w:rFonts w:ascii="Arial Narrow" w:hAnsi="Arial Narrow"/>
              </w:rPr>
            </w:pPr>
            <w:r w:rsidRPr="00D82CE3">
              <w:rPr>
                <w:rFonts w:ascii="Arial Narrow" w:hAnsi="Arial Narrow"/>
              </w:rPr>
              <w:t>Demander 2 volontaires pour jouer des rôles</w:t>
            </w:r>
          </w:p>
          <w:p w:rsidR="00E64B1A" w:rsidRPr="00D82CE3" w:rsidRDefault="00E64B1A">
            <w:pPr>
              <w:pStyle w:val="ListParagraph"/>
              <w:numPr>
                <w:ilvl w:val="0"/>
                <w:numId w:val="2"/>
              </w:numPr>
              <w:spacing w:before="120" w:after="120"/>
              <w:ind w:left="714" w:hanging="357"/>
              <w:rPr>
                <w:rFonts w:ascii="Arial Narrow" w:hAnsi="Arial Narrow"/>
              </w:rPr>
            </w:pPr>
            <w:r w:rsidRPr="00D82CE3">
              <w:rPr>
                <w:rFonts w:ascii="Arial Narrow" w:hAnsi="Arial Narrow"/>
              </w:rPr>
              <w:t>Expliquer les origines des expressions gauche et droite.</w:t>
            </w:r>
          </w:p>
          <w:p w:rsidR="00E64B1A" w:rsidRPr="00D82CE3" w:rsidRDefault="00E64B1A">
            <w:pPr>
              <w:pStyle w:val="ListParagraph"/>
              <w:numPr>
                <w:ilvl w:val="0"/>
                <w:numId w:val="2"/>
              </w:numPr>
              <w:spacing w:before="120" w:after="120"/>
              <w:ind w:left="714" w:hanging="357"/>
              <w:rPr>
                <w:rFonts w:ascii="Arial Narrow" w:hAnsi="Arial Narrow"/>
              </w:rPr>
            </w:pPr>
            <w:r w:rsidRPr="00D82CE3">
              <w:rPr>
                <w:rFonts w:ascii="Arial Narrow" w:hAnsi="Arial Narrow"/>
              </w:rPr>
              <w:t>Faire un sketch sur « que doit-on faire avec les pouvoir du roi? » avec un noble (placé à la droite du président d’assemblée) et un paysan (à la gauche du président). L’animateur de l’atelier joue le rôle du président de l’assemblée. Les participant-e-s lisent leurs rôles.</w:t>
            </w:r>
          </w:p>
          <w:p w:rsidR="00475ABE" w:rsidRPr="00D82CE3" w:rsidRDefault="00341E15" w:rsidP="00475ABE">
            <w:pPr>
              <w:pStyle w:val="ListParagraph"/>
              <w:numPr>
                <w:ilvl w:val="0"/>
                <w:numId w:val="2"/>
              </w:numPr>
              <w:spacing w:before="120" w:after="120"/>
              <w:ind w:left="714" w:hanging="357"/>
              <w:rPr>
                <w:rFonts w:ascii="Arial Narrow" w:hAnsi="Arial Narrow"/>
              </w:rPr>
            </w:pPr>
            <w:r w:rsidRPr="00D82CE3">
              <w:rPr>
                <w:rFonts w:ascii="Arial Narrow" w:hAnsi="Arial Narrow"/>
              </w:rPr>
              <w:t>L’</w:t>
            </w:r>
            <w:proofErr w:type="spellStart"/>
            <w:r w:rsidRPr="00D82CE3">
              <w:rPr>
                <w:rFonts w:ascii="Arial Narrow" w:hAnsi="Arial Narrow"/>
              </w:rPr>
              <w:t>animateur-trice</w:t>
            </w:r>
            <w:proofErr w:type="spellEnd"/>
            <w:r w:rsidRPr="00D82CE3">
              <w:rPr>
                <w:rFonts w:ascii="Arial Narrow" w:hAnsi="Arial Narrow"/>
              </w:rPr>
              <w:t xml:space="preserve"> </w:t>
            </w:r>
            <w:r w:rsidR="00E64B1A" w:rsidRPr="00D82CE3">
              <w:rPr>
                <w:rFonts w:ascii="Arial Narrow" w:hAnsi="Arial Narrow"/>
              </w:rPr>
              <w:t xml:space="preserve"> </w:t>
            </w:r>
            <w:r w:rsidRPr="00D82CE3">
              <w:rPr>
                <w:rFonts w:ascii="Arial Narrow" w:hAnsi="Arial Narrow"/>
              </w:rPr>
              <w:t>conclue l’activité en faisant une brève présentation d</w:t>
            </w:r>
            <w:r w:rsidR="00E64B1A" w:rsidRPr="00D82CE3">
              <w:rPr>
                <w:rFonts w:ascii="Arial Narrow" w:hAnsi="Arial Narrow"/>
              </w:rPr>
              <w:t>es valeurs gauche-droite</w:t>
            </w:r>
          </w:p>
          <w:p w:rsidR="00F05681" w:rsidRPr="00D82CE3" w:rsidRDefault="00F05681" w:rsidP="00F05681">
            <w:pPr>
              <w:spacing w:before="120" w:after="120"/>
              <w:rPr>
                <w:rFonts w:ascii="Arial Narrow" w:hAnsi="Arial Narrow"/>
                <w:b/>
              </w:rPr>
            </w:pPr>
            <w:r w:rsidRPr="00D82CE3">
              <w:rPr>
                <w:rFonts w:ascii="Arial Narrow" w:hAnsi="Arial Narrow"/>
                <w:b/>
              </w:rPr>
              <w:t>Matériel :</w:t>
            </w:r>
          </w:p>
          <w:p w:rsidR="00037BBA" w:rsidRPr="00D82CE3" w:rsidRDefault="00037BBA" w:rsidP="00F05681">
            <w:pPr>
              <w:pStyle w:val="ListParagraph"/>
              <w:numPr>
                <w:ilvl w:val="0"/>
                <w:numId w:val="4"/>
              </w:numPr>
              <w:spacing w:before="120" w:after="120"/>
              <w:rPr>
                <w:rFonts w:ascii="Arial Narrow" w:hAnsi="Arial Narrow"/>
              </w:rPr>
            </w:pPr>
            <w:r w:rsidRPr="00D82CE3">
              <w:rPr>
                <w:rFonts w:ascii="Arial Narrow" w:hAnsi="Arial Narrow"/>
              </w:rPr>
              <w:t>Feuille d’explication sur les origines de la gauche et de la droite</w:t>
            </w:r>
          </w:p>
          <w:p w:rsidR="00F05681" w:rsidRPr="00D82CE3" w:rsidRDefault="00F05681" w:rsidP="00F05681">
            <w:pPr>
              <w:pStyle w:val="ListParagraph"/>
              <w:numPr>
                <w:ilvl w:val="0"/>
                <w:numId w:val="4"/>
              </w:numPr>
              <w:spacing w:before="120" w:after="120"/>
              <w:rPr>
                <w:rFonts w:ascii="Arial Narrow" w:hAnsi="Arial Narrow"/>
              </w:rPr>
            </w:pPr>
            <w:r w:rsidRPr="00D82CE3">
              <w:rPr>
                <w:rFonts w:ascii="Arial Narrow" w:hAnsi="Arial Narrow"/>
              </w:rPr>
              <w:t>Déguisements (noble et paysan)</w:t>
            </w:r>
          </w:p>
          <w:p w:rsidR="00E64B1A" w:rsidRPr="00D82CE3" w:rsidRDefault="00F05681" w:rsidP="00F05681">
            <w:pPr>
              <w:pStyle w:val="ListParagraph"/>
              <w:numPr>
                <w:ilvl w:val="0"/>
                <w:numId w:val="4"/>
              </w:numPr>
              <w:spacing w:before="120" w:after="120"/>
              <w:rPr>
                <w:rFonts w:ascii="Arial Narrow" w:hAnsi="Arial Narrow"/>
              </w:rPr>
            </w:pPr>
            <w:r w:rsidRPr="00D82CE3">
              <w:rPr>
                <w:rFonts w:ascii="Arial Narrow" w:hAnsi="Arial Narrow"/>
              </w:rPr>
              <w:t>3 copies du texte pour le sketch</w:t>
            </w:r>
            <w:r w:rsidR="00037BBA" w:rsidRPr="00D82CE3">
              <w:rPr>
                <w:rFonts w:ascii="Arial Narrow" w:hAnsi="Arial Narrow"/>
              </w:rPr>
              <w:t xml:space="preserve"> </w:t>
            </w:r>
          </w:p>
        </w:tc>
      </w:tr>
      <w:tr w:rsidR="00475ABE" w:rsidRPr="00D82CE3">
        <w:trPr>
          <w:cantSplit/>
        </w:trPr>
        <w:tc>
          <w:tcPr>
            <w:tcW w:w="7621"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Mar>
              <w:left w:w="108" w:type="dxa"/>
            </w:tcMar>
            <w:vAlign w:val="center"/>
          </w:tcPr>
          <w:p w:rsidR="00475ABE" w:rsidRPr="00D82CE3" w:rsidRDefault="00981060" w:rsidP="00341E15">
            <w:pPr>
              <w:spacing w:before="120" w:after="120"/>
              <w:rPr>
                <w:rFonts w:ascii="Arial Narrow" w:hAnsi="Arial Narrow"/>
                <w:b/>
              </w:rPr>
            </w:pPr>
            <w:r w:rsidRPr="00D82CE3">
              <w:rPr>
                <w:rFonts w:ascii="Arial Narrow" w:hAnsi="Arial Narrow"/>
                <w:b/>
              </w:rPr>
              <w:t xml:space="preserve">Activité 2 : </w:t>
            </w:r>
            <w:r w:rsidR="00475ABE" w:rsidRPr="00D82CE3">
              <w:rPr>
                <w:rFonts w:ascii="Arial Narrow" w:hAnsi="Arial Narrow"/>
                <w:b/>
              </w:rPr>
              <w:t>Distinguer la gauche de la droite</w:t>
            </w:r>
          </w:p>
        </w:tc>
        <w:tc>
          <w:tcPr>
            <w:tcW w:w="1158"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Mar>
              <w:left w:w="108" w:type="dxa"/>
            </w:tcMar>
            <w:vAlign w:val="center"/>
          </w:tcPr>
          <w:p w:rsidR="00475ABE" w:rsidRPr="00D82CE3" w:rsidRDefault="00475ABE" w:rsidP="00341E15">
            <w:pPr>
              <w:spacing w:before="120" w:after="120"/>
              <w:rPr>
                <w:rFonts w:ascii="Arial Narrow" w:hAnsi="Arial Narrow"/>
              </w:rPr>
            </w:pPr>
            <w:r w:rsidRPr="00D82CE3">
              <w:rPr>
                <w:rFonts w:ascii="Arial Narrow" w:hAnsi="Arial Narrow"/>
              </w:rPr>
              <w:t>20 min.</w:t>
            </w:r>
          </w:p>
        </w:tc>
      </w:tr>
      <w:tr w:rsidR="00475ABE" w:rsidRPr="00D82CE3">
        <w:trPr>
          <w:cantSplit/>
        </w:trPr>
        <w:tc>
          <w:tcPr>
            <w:tcW w:w="877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75ABE" w:rsidRPr="00D82CE3" w:rsidRDefault="00475ABE" w:rsidP="00F05681">
            <w:pPr>
              <w:rPr>
                <w:rFonts w:ascii="Arial Narrow" w:hAnsi="Arial Narrow"/>
                <w:b/>
              </w:rPr>
            </w:pPr>
          </w:p>
          <w:p w:rsidR="00475ABE" w:rsidRPr="00D82CE3" w:rsidRDefault="00475ABE" w:rsidP="00F05681">
            <w:pPr>
              <w:rPr>
                <w:rFonts w:ascii="Arial Narrow" w:hAnsi="Arial Narrow"/>
              </w:rPr>
            </w:pPr>
            <w:r w:rsidRPr="00D82CE3">
              <w:rPr>
                <w:rFonts w:ascii="Arial Narrow" w:hAnsi="Arial Narrow"/>
                <w:b/>
              </w:rPr>
              <w:t xml:space="preserve">Objectif : </w:t>
            </w:r>
            <w:r w:rsidRPr="00D82CE3">
              <w:rPr>
                <w:rFonts w:ascii="Arial Narrow" w:hAnsi="Arial Narrow"/>
              </w:rPr>
              <w:t>Savoir identifier si les mesures et les politiques gouvernementales sont de gauche ou de droite</w:t>
            </w:r>
          </w:p>
          <w:p w:rsidR="00475ABE" w:rsidRPr="00D82CE3" w:rsidRDefault="00475ABE" w:rsidP="00F05681">
            <w:pPr>
              <w:rPr>
                <w:rFonts w:ascii="Arial Narrow" w:hAnsi="Arial Narrow"/>
                <w:b/>
              </w:rPr>
            </w:pPr>
          </w:p>
          <w:p w:rsidR="00475ABE" w:rsidRPr="00D82CE3" w:rsidRDefault="00475ABE" w:rsidP="00F05681">
            <w:pPr>
              <w:rPr>
                <w:rFonts w:ascii="Arial Narrow" w:hAnsi="Arial Narrow"/>
                <w:b/>
              </w:rPr>
            </w:pPr>
            <w:r w:rsidRPr="00D82CE3">
              <w:rPr>
                <w:rFonts w:ascii="Arial Narrow" w:hAnsi="Arial Narrow"/>
                <w:b/>
              </w:rPr>
              <w:t xml:space="preserve">Déroulement : </w:t>
            </w:r>
          </w:p>
          <w:p w:rsidR="00475ABE" w:rsidRPr="00D82CE3" w:rsidRDefault="00475ABE" w:rsidP="00037BBA">
            <w:pPr>
              <w:pStyle w:val="ListParagraph"/>
              <w:numPr>
                <w:ilvl w:val="0"/>
                <w:numId w:val="5"/>
              </w:numPr>
              <w:spacing w:before="120" w:after="120"/>
              <w:rPr>
                <w:rFonts w:ascii="Arial Narrow" w:hAnsi="Arial Narrow"/>
              </w:rPr>
            </w:pPr>
            <w:r w:rsidRPr="00D82CE3">
              <w:rPr>
                <w:rFonts w:ascii="Arial Narrow" w:hAnsi="Arial Narrow"/>
              </w:rPr>
              <w:t>L’</w:t>
            </w:r>
            <w:proofErr w:type="spellStart"/>
            <w:r w:rsidRPr="00D82CE3">
              <w:rPr>
                <w:rFonts w:ascii="Arial Narrow" w:hAnsi="Arial Narrow"/>
              </w:rPr>
              <w:t>animateur-trice</w:t>
            </w:r>
            <w:proofErr w:type="spellEnd"/>
            <w:r w:rsidRPr="00D82CE3">
              <w:rPr>
                <w:rFonts w:ascii="Arial Narrow" w:hAnsi="Arial Narrow"/>
              </w:rPr>
              <w:t xml:space="preserve"> demande aux participant-e-s de se mettre debout et d’aller au centre de la pièce.  Il faut avoir suffisamment d’espace pour se déplacer à gauche ou à droite.</w:t>
            </w:r>
          </w:p>
          <w:p w:rsidR="00475ABE" w:rsidRPr="00D82CE3" w:rsidRDefault="00475ABE" w:rsidP="00037BBA">
            <w:pPr>
              <w:pStyle w:val="ListParagraph"/>
              <w:numPr>
                <w:ilvl w:val="0"/>
                <w:numId w:val="5"/>
              </w:numPr>
              <w:spacing w:before="120" w:after="120"/>
              <w:rPr>
                <w:rFonts w:ascii="Arial Narrow" w:hAnsi="Arial Narrow"/>
              </w:rPr>
            </w:pPr>
            <w:r w:rsidRPr="00D82CE3">
              <w:rPr>
                <w:rFonts w:ascii="Arial Narrow" w:hAnsi="Arial Narrow"/>
              </w:rPr>
              <w:t>Distribuer à chacun des participants un carton sur lequel il est écrit une mesure du gouvernement.</w:t>
            </w:r>
          </w:p>
          <w:p w:rsidR="00475ABE" w:rsidRPr="00D82CE3" w:rsidRDefault="00475ABE" w:rsidP="00341E15">
            <w:pPr>
              <w:pStyle w:val="ListParagraph"/>
              <w:numPr>
                <w:ilvl w:val="0"/>
                <w:numId w:val="5"/>
              </w:numPr>
              <w:spacing w:before="120" w:after="120"/>
              <w:ind w:left="714" w:hanging="357"/>
              <w:rPr>
                <w:rFonts w:ascii="Arial Narrow" w:hAnsi="Arial Narrow"/>
              </w:rPr>
            </w:pPr>
            <w:r w:rsidRPr="00D82CE3">
              <w:rPr>
                <w:rFonts w:ascii="Arial Narrow" w:hAnsi="Arial Narrow"/>
              </w:rPr>
              <w:t xml:space="preserve">À tour de rôle, demander aux participant-e-s de les lire à haute voix.  On demande aux </w:t>
            </w:r>
            <w:proofErr w:type="spellStart"/>
            <w:r w:rsidRPr="00D82CE3">
              <w:rPr>
                <w:rFonts w:ascii="Arial Narrow" w:hAnsi="Arial Narrow"/>
              </w:rPr>
              <w:t>particpant-e-s</w:t>
            </w:r>
            <w:proofErr w:type="spellEnd"/>
            <w:r w:rsidRPr="00D82CE3">
              <w:rPr>
                <w:rFonts w:ascii="Arial Narrow" w:hAnsi="Arial Narrow"/>
              </w:rPr>
              <w:t xml:space="preserve"> de se déplacer à gauche ou à droite, selon s’il s’agit une mesure de gauche ou de droite. </w:t>
            </w:r>
          </w:p>
          <w:p w:rsidR="00475ABE" w:rsidRPr="00D82CE3" w:rsidRDefault="00475ABE" w:rsidP="00037BBA">
            <w:pPr>
              <w:pStyle w:val="ListParagraph"/>
              <w:numPr>
                <w:ilvl w:val="0"/>
                <w:numId w:val="5"/>
              </w:numPr>
              <w:spacing w:before="120" w:after="120"/>
              <w:ind w:left="714" w:hanging="357"/>
              <w:rPr>
                <w:rFonts w:ascii="Arial Narrow" w:hAnsi="Arial Narrow"/>
              </w:rPr>
            </w:pPr>
            <w:r w:rsidRPr="00D82CE3">
              <w:rPr>
                <w:rFonts w:ascii="Arial Narrow" w:hAnsi="Arial Narrow"/>
              </w:rPr>
              <w:t>L’</w:t>
            </w:r>
            <w:proofErr w:type="spellStart"/>
            <w:r w:rsidRPr="00D82CE3">
              <w:rPr>
                <w:rFonts w:ascii="Arial Narrow" w:hAnsi="Arial Narrow"/>
              </w:rPr>
              <w:t>animateur-trice</w:t>
            </w:r>
            <w:proofErr w:type="spellEnd"/>
            <w:r w:rsidRPr="00D82CE3">
              <w:rPr>
                <w:rFonts w:ascii="Arial Narrow" w:hAnsi="Arial Narrow"/>
              </w:rPr>
              <w:t xml:space="preserve"> fait une brève conclusion sur les valeurs gauche-droite : que ces valeurs sont à la base de certaines idéologies, que le néolibéralisme est une idéologie de droite.</w:t>
            </w:r>
          </w:p>
          <w:p w:rsidR="00475ABE" w:rsidRPr="00D82CE3" w:rsidRDefault="00475ABE" w:rsidP="00F05681">
            <w:pPr>
              <w:spacing w:before="120" w:after="120"/>
              <w:rPr>
                <w:rFonts w:ascii="Arial Narrow" w:hAnsi="Arial Narrow"/>
                <w:b/>
              </w:rPr>
            </w:pPr>
            <w:r w:rsidRPr="00D82CE3">
              <w:rPr>
                <w:rFonts w:ascii="Arial Narrow" w:hAnsi="Arial Narrow"/>
                <w:b/>
              </w:rPr>
              <w:t>Matériel :</w:t>
            </w:r>
          </w:p>
          <w:p w:rsidR="00475ABE" w:rsidRPr="00D82CE3" w:rsidRDefault="00475ABE" w:rsidP="00F05681">
            <w:pPr>
              <w:pStyle w:val="ListParagraph"/>
              <w:numPr>
                <w:ilvl w:val="0"/>
                <w:numId w:val="4"/>
              </w:numPr>
              <w:spacing w:before="120" w:after="120"/>
              <w:rPr>
                <w:rFonts w:ascii="Arial Narrow" w:hAnsi="Arial Narrow"/>
              </w:rPr>
            </w:pPr>
            <w:r w:rsidRPr="00D82CE3">
              <w:rPr>
                <w:rFonts w:ascii="Arial Narrow" w:hAnsi="Arial Narrow"/>
              </w:rPr>
              <w:t xml:space="preserve">Cartons sur lesquels nous inscrivons des mesures gouvernementales </w:t>
            </w:r>
          </w:p>
          <w:p w:rsidR="00475ABE" w:rsidRPr="00D82CE3" w:rsidRDefault="000A6027" w:rsidP="00037BBA">
            <w:pPr>
              <w:spacing w:before="120" w:after="120"/>
              <w:rPr>
                <w:rFonts w:ascii="Arial Narrow" w:hAnsi="Arial Narrow"/>
                <w:b/>
              </w:rPr>
            </w:pPr>
            <w:r>
              <w:rPr>
                <w:rFonts w:ascii="Arial Narrow" w:hAnsi="Arial Narrow"/>
                <w:b/>
              </w:rPr>
              <w:t>Exemples</w:t>
            </w:r>
            <w:r w:rsidR="00475ABE" w:rsidRPr="00D82CE3">
              <w:rPr>
                <w:rFonts w:ascii="Arial Narrow" w:hAnsi="Arial Narrow"/>
                <w:b/>
              </w:rPr>
              <w:t xml:space="preserve"> de mesures :</w:t>
            </w:r>
          </w:p>
          <w:p w:rsidR="000A6027" w:rsidRPr="000A6027" w:rsidRDefault="00475ABE" w:rsidP="000A6027">
            <w:pPr>
              <w:rPr>
                <w:rFonts w:ascii="Times" w:eastAsia="Times New Roman" w:hAnsi="Times"/>
                <w:color w:val="auto"/>
                <w:sz w:val="20"/>
                <w:szCs w:val="20"/>
              </w:rPr>
            </w:pPr>
            <w:r w:rsidRPr="00D82CE3">
              <w:rPr>
                <w:rFonts w:ascii="Arial Narrow" w:hAnsi="Arial Narrow"/>
              </w:rPr>
              <w:t>Congés parentaux, hausse des tarifs d’électricité, taxe santé, hausse des frais de scolarité, logements sociaux, coupures à l’aide sociale, baisses d’impôt, les soins de santé au privé, la hausse du salaire minimum, les garderies à 7$</w:t>
            </w:r>
            <w:r w:rsidR="000A6027">
              <w:rPr>
                <w:rFonts w:ascii="Arial Narrow" w:hAnsi="Arial Narrow"/>
              </w:rPr>
              <w:t>, CPE, l</w:t>
            </w:r>
            <w:r w:rsidR="000A6027" w:rsidRPr="000A6027">
              <w:rPr>
                <w:rFonts w:ascii="Arial Narrow" w:hAnsi="Arial Narrow"/>
              </w:rPr>
              <w:t>es pensions pour personnes âgées</w:t>
            </w:r>
            <w:r w:rsidR="000A6027">
              <w:rPr>
                <w:rFonts w:ascii="Arial Narrow" w:hAnsi="Arial Narrow"/>
              </w:rPr>
              <w:t>,</w:t>
            </w:r>
            <w:r w:rsidR="000A6027" w:rsidRPr="000A6027">
              <w:rPr>
                <w:rFonts w:ascii="Arial Narrow" w:hAnsi="Arial Narrow"/>
              </w:rPr>
              <w:t xml:space="preserve"> </w:t>
            </w:r>
            <w:r w:rsidR="000A6027">
              <w:rPr>
                <w:rFonts w:ascii="Arial Narrow" w:hAnsi="Arial Narrow"/>
              </w:rPr>
              <w:t>l</w:t>
            </w:r>
            <w:r w:rsidR="000A6027" w:rsidRPr="000A6027">
              <w:rPr>
                <w:rFonts w:ascii="Arial Narrow" w:hAnsi="Arial Narrow"/>
              </w:rPr>
              <w:t>es parte</w:t>
            </w:r>
            <w:r w:rsidR="000A6027">
              <w:rPr>
                <w:rFonts w:ascii="Arial Narrow" w:hAnsi="Arial Narrow"/>
              </w:rPr>
              <w:t>nariats publics-privés (PPP), l’assurance maladie universelle, p</w:t>
            </w:r>
            <w:r w:rsidR="000A6027" w:rsidRPr="000A6027">
              <w:rPr>
                <w:rFonts w:ascii="Arial Narrow" w:hAnsi="Arial Narrow"/>
              </w:rPr>
              <w:t>ermettre le mariage homosexuel</w:t>
            </w:r>
            <w:r w:rsidR="000A6027">
              <w:rPr>
                <w:rFonts w:ascii="Arial Narrow" w:hAnsi="Arial Narrow"/>
              </w:rPr>
              <w:t>, m</w:t>
            </w:r>
            <w:r w:rsidR="000A6027" w:rsidRPr="000A6027">
              <w:rPr>
                <w:rFonts w:ascii="Arial Narrow" w:hAnsi="Arial Narrow"/>
              </w:rPr>
              <w:t>ener une guerre dans un pays étranger</w:t>
            </w:r>
            <w:r w:rsidR="000A6027">
              <w:rPr>
                <w:rFonts w:ascii="Arial Narrow" w:hAnsi="Arial Narrow"/>
              </w:rPr>
              <w:t>, l</w:t>
            </w:r>
            <w:r w:rsidR="000A6027" w:rsidRPr="000A6027">
              <w:rPr>
                <w:rFonts w:ascii="Arial Narrow" w:hAnsi="Arial Narrow"/>
              </w:rPr>
              <w:t xml:space="preserve">a </w:t>
            </w:r>
            <w:r w:rsidR="000A6027">
              <w:rPr>
                <w:rFonts w:ascii="Arial Narrow" w:hAnsi="Arial Narrow"/>
              </w:rPr>
              <w:t>hausse d’impôt des entreprises,</w:t>
            </w:r>
            <w:r w:rsidR="000A6027" w:rsidRPr="000A6027">
              <w:rPr>
                <w:rFonts w:ascii="Arial Narrow" w:hAnsi="Arial Narrow"/>
              </w:rPr>
              <w:t xml:space="preserve"> </w:t>
            </w:r>
            <w:r w:rsidR="000A6027">
              <w:rPr>
                <w:rFonts w:ascii="Arial Narrow" w:hAnsi="Arial Narrow"/>
              </w:rPr>
              <w:t>a</w:t>
            </w:r>
            <w:r w:rsidR="000A6027" w:rsidRPr="000A6027">
              <w:rPr>
                <w:rFonts w:ascii="Arial Narrow" w:hAnsi="Arial Narrow"/>
              </w:rPr>
              <w:t>ugmenter la durée</w:t>
            </w:r>
            <w:r w:rsidR="000A6027">
              <w:rPr>
                <w:rFonts w:ascii="Arial Narrow" w:hAnsi="Arial Narrow"/>
              </w:rPr>
              <w:t xml:space="preserve"> des peines d’emprisonnement, rendre plus facile l’immigration, l</w:t>
            </w:r>
            <w:r w:rsidR="000A6027" w:rsidRPr="000A6027">
              <w:rPr>
                <w:rFonts w:ascii="Arial Narrow" w:hAnsi="Arial Narrow"/>
              </w:rPr>
              <w:t>es baisses d’impôts pour les plus riches</w:t>
            </w:r>
            <w:r w:rsidR="000A6027">
              <w:rPr>
                <w:rFonts w:ascii="Arial Narrow" w:hAnsi="Arial Narrow"/>
              </w:rPr>
              <w:t>, l</w:t>
            </w:r>
            <w:r w:rsidR="000A6027" w:rsidRPr="000A6027">
              <w:rPr>
                <w:rFonts w:ascii="Arial Narrow" w:hAnsi="Arial Narrow"/>
              </w:rPr>
              <w:t>es mesures de protection de l’environnement</w:t>
            </w:r>
            <w:r w:rsidR="000A6027">
              <w:rPr>
                <w:rFonts w:ascii="Arial Narrow" w:hAnsi="Arial Narrow"/>
              </w:rPr>
              <w:t>, r</w:t>
            </w:r>
            <w:r w:rsidR="000A6027" w:rsidRPr="000A6027">
              <w:rPr>
                <w:rFonts w:ascii="Arial Narrow" w:hAnsi="Arial Narrow"/>
              </w:rPr>
              <w:t xml:space="preserve">endre criminel le </w:t>
            </w:r>
            <w:r w:rsidR="000A6027">
              <w:rPr>
                <w:rFonts w:ascii="Arial Narrow" w:hAnsi="Arial Narrow"/>
              </w:rPr>
              <w:t>fait de pratiquer un avortement, l</w:t>
            </w:r>
            <w:r w:rsidR="000A6027" w:rsidRPr="000A6027">
              <w:rPr>
                <w:rFonts w:ascii="Arial Narrow" w:hAnsi="Arial Narrow"/>
              </w:rPr>
              <w:t>a hausse du nombre d’heures requis pour toucher de l’assurance-emploi</w:t>
            </w:r>
          </w:p>
          <w:p w:rsidR="00475ABE" w:rsidRPr="00D82CE3" w:rsidRDefault="00475ABE" w:rsidP="00037BBA">
            <w:pPr>
              <w:spacing w:before="120" w:after="120"/>
              <w:rPr>
                <w:rFonts w:ascii="Arial Narrow" w:hAnsi="Arial Narrow"/>
              </w:rPr>
            </w:pPr>
          </w:p>
          <w:p w:rsidR="00475ABE" w:rsidRPr="00D82CE3" w:rsidRDefault="00475ABE" w:rsidP="00037BBA">
            <w:pPr>
              <w:spacing w:before="120" w:after="120"/>
              <w:rPr>
                <w:rFonts w:ascii="Arial Narrow" w:hAnsi="Arial Narrow"/>
              </w:rPr>
            </w:pPr>
            <w:r w:rsidRPr="00D82CE3">
              <w:rPr>
                <w:rFonts w:ascii="Arial Narrow" w:hAnsi="Arial Narrow"/>
                <w:b/>
                <w:i/>
              </w:rPr>
              <w:t>Variation </w:t>
            </w:r>
            <w:proofErr w:type="gramStart"/>
            <w:r w:rsidRPr="00D82CE3">
              <w:rPr>
                <w:rFonts w:ascii="Arial Narrow" w:hAnsi="Arial Narrow"/>
                <w:b/>
                <w:i/>
              </w:rPr>
              <w:t>:</w:t>
            </w:r>
            <w:r w:rsidRPr="00D82CE3">
              <w:rPr>
                <w:rFonts w:ascii="Arial Narrow" w:hAnsi="Arial Narrow"/>
              </w:rPr>
              <w:t xml:space="preserve">  mettre</w:t>
            </w:r>
            <w:proofErr w:type="gramEnd"/>
            <w:r w:rsidRPr="00D82CE3">
              <w:rPr>
                <w:rFonts w:ascii="Arial Narrow" w:hAnsi="Arial Narrow"/>
              </w:rPr>
              <w:t xml:space="preserve"> des logos de partis politique ou d’organisations privées ou OSBL ou des images de personnalités connues et essayer d’identifier si leur valeur est à gauche ou à droite.</w:t>
            </w:r>
          </w:p>
        </w:tc>
      </w:tr>
    </w:tbl>
    <w:p w:rsidR="00D82CE3" w:rsidRPr="00D82CE3" w:rsidRDefault="00D82CE3" w:rsidP="000216F6">
      <w:pPr>
        <w:jc w:val="center"/>
        <w:rPr>
          <w:rFonts w:ascii="Arial Narrow" w:hAnsi="Arial Narrow"/>
          <w:b/>
          <w:bCs/>
        </w:rPr>
      </w:pPr>
    </w:p>
    <w:p w:rsidR="000216F6" w:rsidRPr="00D82CE3" w:rsidRDefault="00D82CE3" w:rsidP="000216F6">
      <w:pPr>
        <w:jc w:val="center"/>
        <w:rPr>
          <w:rFonts w:ascii="Arial Narrow" w:hAnsi="Arial Narrow"/>
          <w:b/>
          <w:bCs/>
        </w:rPr>
      </w:pPr>
      <w:r w:rsidRPr="00D82CE3">
        <w:rPr>
          <w:rFonts w:ascii="Arial Narrow" w:hAnsi="Arial Narrow"/>
          <w:b/>
          <w:bCs/>
        </w:rPr>
        <w:br w:type="page"/>
      </w:r>
      <w:r w:rsidR="000216F6" w:rsidRPr="00D82CE3">
        <w:rPr>
          <w:rFonts w:ascii="Arial Narrow" w:hAnsi="Arial Narrow"/>
          <w:b/>
          <w:bCs/>
        </w:rPr>
        <w:t>Sketch – origines de la gauche et de la droite</w:t>
      </w:r>
    </w:p>
    <w:p w:rsidR="000216F6" w:rsidRPr="00D82CE3" w:rsidRDefault="000216F6" w:rsidP="000216F6">
      <w:pPr>
        <w:rPr>
          <w:rFonts w:ascii="Arial Narrow" w:hAnsi="Arial Narrow"/>
        </w:rPr>
      </w:pPr>
    </w:p>
    <w:p w:rsidR="000216F6" w:rsidRPr="00D82CE3" w:rsidRDefault="000216F6" w:rsidP="000216F6">
      <w:pPr>
        <w:rPr>
          <w:rFonts w:ascii="Arial Narrow" w:hAnsi="Arial Narrow"/>
          <w:b/>
          <w:bCs/>
        </w:rPr>
      </w:pPr>
      <w:r w:rsidRPr="00D82CE3">
        <w:rPr>
          <w:rFonts w:ascii="Arial Narrow" w:hAnsi="Arial Narrow"/>
          <w:b/>
          <w:bCs/>
        </w:rPr>
        <w:t>Président d'assemblée :</w:t>
      </w:r>
    </w:p>
    <w:p w:rsidR="000216F6" w:rsidRPr="00D82CE3" w:rsidRDefault="000216F6" w:rsidP="000216F6">
      <w:pPr>
        <w:rPr>
          <w:rFonts w:ascii="Arial Narrow" w:hAnsi="Arial Narrow"/>
        </w:rPr>
      </w:pPr>
      <w:r w:rsidRPr="00D82CE3">
        <w:rPr>
          <w:rFonts w:ascii="Arial Narrow" w:hAnsi="Arial Narrow"/>
        </w:rPr>
        <w:t>Bienvenue (mesdames, messieurs), à cette assemblée. Bienvenue à ce débat historique.  On va décider aujourd'hui si le roi garde ses privilèges ou non. Je vous écoute, la parole est à vous.</w:t>
      </w:r>
    </w:p>
    <w:p w:rsidR="000216F6" w:rsidRPr="00D82CE3" w:rsidRDefault="000216F6" w:rsidP="000216F6">
      <w:pPr>
        <w:rPr>
          <w:rFonts w:ascii="Arial Narrow" w:hAnsi="Arial Narrow"/>
        </w:rPr>
      </w:pPr>
    </w:p>
    <w:p w:rsidR="000216F6" w:rsidRPr="00D82CE3" w:rsidRDefault="000216F6" w:rsidP="000216F6">
      <w:pPr>
        <w:rPr>
          <w:rFonts w:ascii="Arial Narrow" w:hAnsi="Arial Narrow"/>
          <w:b/>
          <w:bCs/>
        </w:rPr>
      </w:pPr>
      <w:r w:rsidRPr="00D82CE3">
        <w:rPr>
          <w:rFonts w:ascii="Arial Narrow" w:hAnsi="Arial Narrow"/>
          <w:b/>
          <w:bCs/>
        </w:rPr>
        <w:t>Noble :</w:t>
      </w:r>
    </w:p>
    <w:p w:rsidR="000216F6" w:rsidRPr="00D82CE3" w:rsidRDefault="000216F6" w:rsidP="000216F6">
      <w:pPr>
        <w:rPr>
          <w:rFonts w:ascii="Arial Narrow" w:hAnsi="Arial Narrow"/>
        </w:rPr>
      </w:pPr>
      <w:r w:rsidRPr="00D82CE3">
        <w:rPr>
          <w:rFonts w:ascii="Arial Narrow" w:hAnsi="Arial Narrow"/>
        </w:rPr>
        <w:t xml:space="preserve">Le roi doit continuer à nous gouverner! C'est la </w:t>
      </w:r>
      <w:r w:rsidRPr="00D82CE3">
        <w:rPr>
          <w:rFonts w:ascii="Arial Narrow" w:hAnsi="Arial Narrow"/>
          <w:u w:val="single"/>
        </w:rPr>
        <w:t>tradition</w:t>
      </w:r>
      <w:r w:rsidRPr="00D82CE3">
        <w:rPr>
          <w:rFonts w:ascii="Arial Narrow" w:hAnsi="Arial Narrow"/>
        </w:rPr>
        <w:t xml:space="preserve">, c'est comme ça que ça a toujours été, et ça doit rester comme ça. Les nobles, par leur sang, </w:t>
      </w:r>
      <w:r w:rsidRPr="00D82CE3">
        <w:rPr>
          <w:rFonts w:ascii="Arial Narrow" w:hAnsi="Arial Narrow"/>
          <w:u w:val="single"/>
        </w:rPr>
        <w:t>méritent</w:t>
      </w:r>
      <w:r w:rsidRPr="00D82CE3">
        <w:rPr>
          <w:rFonts w:ascii="Arial Narrow" w:hAnsi="Arial Narrow"/>
        </w:rPr>
        <w:t xml:space="preserve"> leur position privilégiée dans la société. Dans la société, il y a des nobles et des paysans.  Les nobles protègent les paysans en échange d’une protection, du droit de travailler leur terre et des taxes.  C’est comme ça, tout le monde doit s'occuper de ses affaires!  </w:t>
      </w:r>
    </w:p>
    <w:p w:rsidR="000216F6" w:rsidRPr="00D82CE3" w:rsidRDefault="000216F6" w:rsidP="000216F6">
      <w:pPr>
        <w:rPr>
          <w:rFonts w:ascii="Arial Narrow" w:hAnsi="Arial Narrow"/>
        </w:rPr>
      </w:pPr>
    </w:p>
    <w:p w:rsidR="000216F6" w:rsidRPr="00D82CE3" w:rsidRDefault="000216F6" w:rsidP="000216F6">
      <w:pPr>
        <w:rPr>
          <w:rFonts w:ascii="Arial Narrow" w:hAnsi="Arial Narrow"/>
          <w:b/>
          <w:bCs/>
        </w:rPr>
      </w:pPr>
      <w:r w:rsidRPr="00D82CE3">
        <w:rPr>
          <w:rFonts w:ascii="Arial Narrow" w:hAnsi="Arial Narrow"/>
          <w:b/>
          <w:bCs/>
        </w:rPr>
        <w:t>Paysan :</w:t>
      </w:r>
    </w:p>
    <w:p w:rsidR="000216F6" w:rsidRPr="00D82CE3" w:rsidRDefault="000216F6" w:rsidP="000216F6">
      <w:pPr>
        <w:rPr>
          <w:rFonts w:ascii="Arial Narrow" w:hAnsi="Arial Narrow"/>
        </w:rPr>
      </w:pPr>
      <w:r w:rsidRPr="00D82CE3">
        <w:rPr>
          <w:rFonts w:ascii="Arial Narrow" w:hAnsi="Arial Narrow"/>
        </w:rPr>
        <w:t xml:space="preserve">Pendant que nous autre, on crève de faim, les nobles veulent garder leurs privilèges et ils nous en demande toujours plus.  Nous autres, on veut du </w:t>
      </w:r>
      <w:r w:rsidRPr="00D82CE3">
        <w:rPr>
          <w:rFonts w:ascii="Arial Narrow" w:hAnsi="Arial Narrow"/>
          <w:u w:val="single"/>
        </w:rPr>
        <w:t>progrès</w:t>
      </w:r>
      <w:r w:rsidRPr="00D82CE3">
        <w:rPr>
          <w:rFonts w:ascii="Arial Narrow" w:hAnsi="Arial Narrow"/>
        </w:rPr>
        <w:t>! On veut que tout le monde soit égal.   On veut manger  à notre faim.  On ne veut plus qu’il ait des gens riches et puissants d'un côté et des gens pauvres et impuissants de l'autre côté.  Le roi et les nobles doivent perdent leur pouvoir.  Battons-nous ensemble pour le bien de tous!</w:t>
      </w:r>
    </w:p>
    <w:p w:rsidR="000216F6" w:rsidRPr="00D82CE3" w:rsidRDefault="000216F6" w:rsidP="000216F6">
      <w:pPr>
        <w:rPr>
          <w:rFonts w:ascii="Arial Narrow" w:hAnsi="Arial Narrow"/>
        </w:rPr>
      </w:pPr>
    </w:p>
    <w:p w:rsidR="000216F6" w:rsidRPr="00D82CE3" w:rsidRDefault="000216F6" w:rsidP="000216F6">
      <w:pPr>
        <w:rPr>
          <w:rFonts w:ascii="Arial Narrow" w:hAnsi="Arial Narrow"/>
          <w:b/>
          <w:bCs/>
        </w:rPr>
      </w:pPr>
      <w:r w:rsidRPr="00D82CE3">
        <w:rPr>
          <w:rFonts w:ascii="Arial Narrow" w:hAnsi="Arial Narrow"/>
          <w:b/>
          <w:bCs/>
        </w:rPr>
        <w:t xml:space="preserve">Président d'assemblée : </w:t>
      </w:r>
    </w:p>
    <w:p w:rsidR="000216F6" w:rsidRPr="00D82CE3" w:rsidRDefault="000216F6" w:rsidP="000216F6">
      <w:pPr>
        <w:rPr>
          <w:rFonts w:ascii="Arial Narrow" w:hAnsi="Arial Narrow"/>
        </w:rPr>
      </w:pPr>
      <w:r w:rsidRPr="00D82CE3">
        <w:rPr>
          <w:rFonts w:ascii="Arial Narrow" w:hAnsi="Arial Narrow"/>
        </w:rPr>
        <w:t xml:space="preserve">En tout cas, je vois que vous n'êtes pas d'accord! M le Paysan, puisque vous êtes à ma gauche, je dirai désormais que les gens qui défendent le progrès, le peuple, l'égalité, le bien commun, et la solidarité sont </w:t>
      </w:r>
      <w:r w:rsidRPr="00D82CE3">
        <w:rPr>
          <w:rFonts w:ascii="Arial Narrow" w:hAnsi="Arial Narrow"/>
          <w:u w:val="single"/>
        </w:rPr>
        <w:t>de gauche</w:t>
      </w:r>
      <w:r w:rsidRPr="00D82CE3">
        <w:rPr>
          <w:rFonts w:ascii="Arial Narrow" w:hAnsi="Arial Narrow"/>
        </w:rPr>
        <w:t xml:space="preserve">. M. l'Aristocrate, puisque vous êtes à ma droite, je dirai à partir de maintenant que les gens qui se préoccupent des traditions, qui croient que l'élite mérite son pouvoir, et qui veulent que les gens veillent à leurs propres intérêts avant ceux des autres sont </w:t>
      </w:r>
      <w:r w:rsidRPr="00D82CE3">
        <w:rPr>
          <w:rFonts w:ascii="Arial Narrow" w:hAnsi="Arial Narrow"/>
          <w:u w:val="single"/>
        </w:rPr>
        <w:t>de droite</w:t>
      </w:r>
      <w:r w:rsidRPr="00D82CE3">
        <w:rPr>
          <w:rFonts w:ascii="Arial Narrow" w:hAnsi="Arial Narrow"/>
        </w:rPr>
        <w:t xml:space="preserve">. </w:t>
      </w:r>
    </w:p>
    <w:p w:rsidR="000216F6" w:rsidRPr="00D82CE3" w:rsidRDefault="000216F6">
      <w:pPr>
        <w:rPr>
          <w:rFonts w:ascii="Arial Narrow" w:hAnsi="Arial Narrow"/>
          <w:b/>
        </w:rPr>
      </w:pPr>
    </w:p>
    <w:p w:rsidR="000216F6" w:rsidRPr="00D82CE3" w:rsidRDefault="000216F6" w:rsidP="00F05681">
      <w:pPr>
        <w:rPr>
          <w:rFonts w:ascii="Arial Narrow" w:hAnsi="Arial Narrow"/>
          <w:b/>
        </w:rPr>
      </w:pPr>
      <w:r w:rsidRPr="00D82CE3">
        <w:rPr>
          <w:rFonts w:ascii="Arial Narrow" w:hAnsi="Arial Narrow"/>
          <w:b/>
        </w:rPr>
        <w:t>Explication</w:t>
      </w:r>
    </w:p>
    <w:p w:rsidR="000216F6" w:rsidRPr="00D82CE3" w:rsidRDefault="000216F6" w:rsidP="00D82CE3">
      <w:pPr>
        <w:widowControl w:val="0"/>
        <w:autoSpaceDE w:val="0"/>
        <w:autoSpaceDN w:val="0"/>
        <w:adjustRightInd w:val="0"/>
        <w:textAlignment w:val="center"/>
        <w:rPr>
          <w:rFonts w:ascii="Arial Narrow" w:hAnsi="Arial Narrow"/>
        </w:rPr>
      </w:pPr>
      <w:r w:rsidRPr="00D82CE3">
        <w:rPr>
          <w:rFonts w:ascii="Arial Narrow" w:hAnsi="Arial Narrow"/>
        </w:rPr>
        <w:t>L’utilisation des termes droite et gauche remonte à la Révolution françaises (1789-1791), événement marquant la fin du règne des rois et la venue d’une première démocratie en France. Au cours de tout le chambardement social et politique, une question fondamentale s’est posée : que fait-on des privilèges du roi?</w:t>
      </w:r>
    </w:p>
    <w:p w:rsidR="00D82CE3" w:rsidRPr="00D82CE3" w:rsidRDefault="00D82CE3" w:rsidP="00D82CE3">
      <w:pPr>
        <w:widowControl w:val="0"/>
        <w:autoSpaceDE w:val="0"/>
        <w:autoSpaceDN w:val="0"/>
        <w:adjustRightInd w:val="0"/>
        <w:textAlignment w:val="center"/>
        <w:rPr>
          <w:rFonts w:ascii="Arial Narrow" w:hAnsi="Arial Narrow"/>
        </w:rPr>
      </w:pPr>
    </w:p>
    <w:p w:rsidR="00D82CE3" w:rsidRPr="00D82CE3" w:rsidRDefault="00D82CE3" w:rsidP="00D82CE3">
      <w:pPr>
        <w:widowControl w:val="0"/>
        <w:autoSpaceDE w:val="0"/>
        <w:autoSpaceDN w:val="0"/>
        <w:adjustRightInd w:val="0"/>
        <w:textAlignment w:val="center"/>
        <w:rPr>
          <w:rFonts w:ascii="Arial Narrow" w:hAnsi="Arial Narrow"/>
        </w:rPr>
      </w:pPr>
      <w:r w:rsidRPr="00D82CE3">
        <w:rPr>
          <w:rFonts w:ascii="Arial Narrow" w:hAnsi="Arial Narrow"/>
        </w:rPr>
        <w:t xml:space="preserve">Au moment où le débat avait lieu, l’Assemblée était divisée en deux factions : </w:t>
      </w:r>
    </w:p>
    <w:p w:rsidR="00D82CE3" w:rsidRPr="00D82CE3" w:rsidRDefault="00D82CE3" w:rsidP="00D82CE3">
      <w:pPr>
        <w:pStyle w:val="ListParagraph"/>
        <w:widowControl w:val="0"/>
        <w:numPr>
          <w:ilvl w:val="0"/>
          <w:numId w:val="4"/>
        </w:numPr>
        <w:autoSpaceDE w:val="0"/>
        <w:autoSpaceDN w:val="0"/>
        <w:adjustRightInd w:val="0"/>
        <w:textAlignment w:val="center"/>
        <w:rPr>
          <w:rFonts w:ascii="Arial Narrow" w:hAnsi="Arial Narrow"/>
        </w:rPr>
      </w:pPr>
      <w:r w:rsidRPr="00D82CE3">
        <w:rPr>
          <w:rFonts w:ascii="Arial Narrow" w:hAnsi="Arial Narrow"/>
        </w:rPr>
        <w:t xml:space="preserve">Ceux qui étaient pour le maintien de la monarchie prenaient place à la droite du président </w:t>
      </w:r>
    </w:p>
    <w:p w:rsidR="00D82CE3" w:rsidRPr="00D82CE3" w:rsidRDefault="00D82CE3" w:rsidP="00D82CE3">
      <w:pPr>
        <w:pStyle w:val="ListParagraph"/>
        <w:widowControl w:val="0"/>
        <w:numPr>
          <w:ilvl w:val="0"/>
          <w:numId w:val="4"/>
        </w:numPr>
        <w:autoSpaceDE w:val="0"/>
        <w:autoSpaceDN w:val="0"/>
        <w:adjustRightInd w:val="0"/>
        <w:textAlignment w:val="center"/>
        <w:rPr>
          <w:rFonts w:ascii="Arial Narrow" w:hAnsi="Arial Narrow"/>
        </w:rPr>
      </w:pPr>
      <w:r w:rsidRPr="00D82CE3">
        <w:rPr>
          <w:rFonts w:ascii="Arial Narrow" w:hAnsi="Arial Narrow"/>
        </w:rPr>
        <w:t>Ceux qui désiraient une société où toutes les personnes seraient égales étaient assis à sa gauche</w:t>
      </w:r>
    </w:p>
    <w:p w:rsidR="00D82CE3" w:rsidRPr="00D82CE3" w:rsidRDefault="00D82CE3" w:rsidP="00D82CE3">
      <w:pPr>
        <w:rPr>
          <w:rFonts w:ascii="Arial Narrow" w:hAnsi="Arial Narrow"/>
        </w:rPr>
      </w:pPr>
      <w:r w:rsidRPr="00D82CE3">
        <w:rPr>
          <w:rFonts w:ascii="Arial Narrow" w:hAnsi="Arial Narrow"/>
        </w:rPr>
        <w:t xml:space="preserve">Depuis, on associe la droite aux groupes et aux idées qui favorisent les </w:t>
      </w:r>
      <w:proofErr w:type="spellStart"/>
      <w:r w:rsidRPr="00D82CE3">
        <w:rPr>
          <w:rFonts w:ascii="Arial Narrow" w:hAnsi="Arial Narrow"/>
        </w:rPr>
        <w:t>puissantEs</w:t>
      </w:r>
      <w:proofErr w:type="spellEnd"/>
      <w:r w:rsidRPr="00D82CE3">
        <w:rPr>
          <w:rFonts w:ascii="Arial Narrow" w:hAnsi="Arial Narrow"/>
        </w:rPr>
        <w:t xml:space="preserve"> et les riches et la gauche aux groupes et aux idées se réclamant de la solidarité et de la justice sociale.</w:t>
      </w:r>
    </w:p>
    <w:p w:rsidR="00D82CE3" w:rsidRPr="00D82CE3" w:rsidRDefault="00D82CE3" w:rsidP="00D82CE3">
      <w:pPr>
        <w:rPr>
          <w:rFonts w:ascii="Arial Narrow" w:hAnsi="Arial Narrow"/>
        </w:rPr>
      </w:pPr>
    </w:p>
    <w:p w:rsidR="00D82CE3" w:rsidRPr="00D82CE3" w:rsidRDefault="00D82CE3" w:rsidP="00D82CE3">
      <w:pPr>
        <w:pStyle w:val="Paragraphestandard"/>
        <w:spacing w:line="240" w:lineRule="auto"/>
        <w:rPr>
          <w:rFonts w:ascii="Arial Narrow" w:eastAsia="SimSun" w:hAnsi="Arial Narrow" w:cs="Times New Roman"/>
          <w:b/>
          <w:color w:val="00000A"/>
          <w:lang w:val="fr-CA"/>
        </w:rPr>
      </w:pPr>
      <w:r w:rsidRPr="00D82CE3">
        <w:rPr>
          <w:rFonts w:ascii="Arial Narrow" w:eastAsia="SimSun" w:hAnsi="Arial Narrow" w:cs="Times New Roman"/>
          <w:b/>
          <w:color w:val="00000A"/>
          <w:lang w:val="fr-CA"/>
        </w:rPr>
        <w:t>La gauche</w:t>
      </w:r>
    </w:p>
    <w:p w:rsidR="00D82CE3" w:rsidRPr="00D82CE3" w:rsidRDefault="00D82CE3" w:rsidP="00D82CE3">
      <w:pPr>
        <w:pStyle w:val="Paragraphestandard"/>
        <w:suppressAutoHyphens/>
        <w:spacing w:line="240" w:lineRule="auto"/>
        <w:rPr>
          <w:rFonts w:ascii="Arial Narrow" w:eastAsia="SimSun" w:hAnsi="Arial Narrow" w:cs="Times New Roman"/>
          <w:color w:val="00000A"/>
          <w:lang w:val="fr-CA"/>
        </w:rPr>
      </w:pPr>
      <w:r w:rsidRPr="00D82CE3">
        <w:rPr>
          <w:rFonts w:ascii="Arial Narrow" w:eastAsia="SimSun" w:hAnsi="Arial Narrow" w:cs="Times New Roman"/>
          <w:color w:val="00000A"/>
          <w:lang w:val="fr-CA"/>
        </w:rPr>
        <w:t>La gauche est associée aux valeurs liées au progrès social, à l’égalité, à la solidarité et à la justice sociale. Elle défend des changements en faveur des classes sociales les plus pauvres. Sur le plan économique, la gauche pense que la richesse doit être mieux redistribuée.</w:t>
      </w:r>
    </w:p>
    <w:p w:rsidR="00D82CE3" w:rsidRPr="00D82CE3" w:rsidRDefault="00D82CE3" w:rsidP="00D82CE3">
      <w:pPr>
        <w:pStyle w:val="Paragraphestandard"/>
        <w:spacing w:line="240" w:lineRule="auto"/>
        <w:rPr>
          <w:rFonts w:ascii="Arial Narrow" w:eastAsia="SimSun" w:hAnsi="Arial Narrow" w:cs="Times New Roman"/>
          <w:b/>
          <w:color w:val="00000A"/>
          <w:lang w:val="fr-CA"/>
        </w:rPr>
      </w:pPr>
    </w:p>
    <w:p w:rsidR="00D82CE3" w:rsidRPr="00D82CE3" w:rsidRDefault="00D82CE3" w:rsidP="00D82CE3">
      <w:pPr>
        <w:pStyle w:val="Paragraphestandard"/>
        <w:spacing w:line="240" w:lineRule="auto"/>
        <w:rPr>
          <w:rFonts w:ascii="Arial Narrow" w:eastAsia="SimSun" w:hAnsi="Arial Narrow" w:cs="Times New Roman"/>
          <w:b/>
          <w:color w:val="00000A"/>
          <w:lang w:val="fr-CA"/>
        </w:rPr>
      </w:pPr>
      <w:r w:rsidRPr="00D82CE3">
        <w:rPr>
          <w:rFonts w:ascii="Arial Narrow" w:eastAsia="SimSun" w:hAnsi="Arial Narrow" w:cs="Times New Roman"/>
          <w:b/>
          <w:color w:val="00000A"/>
          <w:lang w:val="fr-CA"/>
        </w:rPr>
        <w:t>La droite</w:t>
      </w:r>
    </w:p>
    <w:p w:rsidR="00D82CE3" w:rsidRPr="00D82CE3" w:rsidRDefault="00D82CE3" w:rsidP="00D82CE3">
      <w:pPr>
        <w:pStyle w:val="Paragraphestandard"/>
        <w:suppressAutoHyphens/>
        <w:spacing w:line="240" w:lineRule="auto"/>
        <w:rPr>
          <w:rFonts w:ascii="Arial Narrow" w:eastAsia="SimSun" w:hAnsi="Arial Narrow" w:cs="Times New Roman"/>
          <w:color w:val="00000A"/>
          <w:lang w:val="fr-CA"/>
        </w:rPr>
      </w:pPr>
      <w:r w:rsidRPr="00D82CE3">
        <w:rPr>
          <w:rFonts w:ascii="Arial Narrow" w:eastAsia="SimSun" w:hAnsi="Arial Narrow" w:cs="Times New Roman"/>
          <w:color w:val="00000A"/>
          <w:lang w:val="fr-CA"/>
        </w:rPr>
        <w:t>La droite est associée aux valeurs liées au maintien des traditions, à la valorisation du mérite, à l’importance de la sécurité et du maintien de l’ordre, du libre marché et de la compétition. Économiquement, la droite prône la création de la richesse et la réduction de la taille de l’État.</w:t>
      </w:r>
    </w:p>
    <w:p w:rsidR="000216F6" w:rsidRPr="00D82CE3" w:rsidRDefault="00AF7C50" w:rsidP="00D82CE3">
      <w:pPr>
        <w:rPr>
          <w:rFonts w:ascii="Arial Narrow" w:hAnsi="Arial Narrow"/>
          <w:b/>
        </w:rPr>
      </w:pPr>
      <w:r>
        <w:rPr>
          <w:rFonts w:ascii="Arial Narrow" w:hAnsi="Arial Narrow"/>
          <w:b/>
        </w:rPr>
        <w:br w:type="page"/>
      </w:r>
      <w:r w:rsidR="00015F30" w:rsidRPr="00D82CE3">
        <w:rPr>
          <w:rFonts w:ascii="Arial Narrow" w:hAnsi="Arial Narrow"/>
          <w:b/>
        </w:rPr>
        <w:t>Le gros bon sens (page 3)</w:t>
      </w:r>
    </w:p>
    <w:p w:rsidR="00015F30" w:rsidRPr="00D82CE3" w:rsidRDefault="00015F30" w:rsidP="00F05681">
      <w:pPr>
        <w:rPr>
          <w:rFonts w:ascii="Arial Narrow" w:hAnsi="Arial Narrow"/>
          <w:b/>
          <w:bCs/>
        </w:rP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7621"/>
        <w:gridCol w:w="1158"/>
      </w:tblGrid>
      <w:tr w:rsidR="00015F30" w:rsidRPr="00D82CE3">
        <w:trPr>
          <w:cantSplit/>
        </w:trPr>
        <w:tc>
          <w:tcPr>
            <w:tcW w:w="7621"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Mar>
              <w:left w:w="108" w:type="dxa"/>
            </w:tcMar>
            <w:vAlign w:val="center"/>
          </w:tcPr>
          <w:p w:rsidR="00015F30" w:rsidRPr="00D82CE3" w:rsidRDefault="0003078F" w:rsidP="00E6017A">
            <w:pPr>
              <w:spacing w:before="120" w:after="120"/>
              <w:rPr>
                <w:rFonts w:ascii="Arial Narrow" w:hAnsi="Arial Narrow"/>
                <w:b/>
              </w:rPr>
            </w:pPr>
            <w:r w:rsidRPr="00D82CE3">
              <w:rPr>
                <w:rFonts w:ascii="Arial Narrow" w:hAnsi="Arial Narrow"/>
                <w:b/>
              </w:rPr>
              <w:t xml:space="preserve">Activité 3 : </w:t>
            </w:r>
            <w:r w:rsidR="00015F30" w:rsidRPr="00D82CE3">
              <w:rPr>
                <w:rFonts w:ascii="Arial Narrow" w:hAnsi="Arial Narrow"/>
                <w:b/>
              </w:rPr>
              <w:t>Fantaisie guidée sur l’ordre établi</w:t>
            </w:r>
            <w:r w:rsidR="00966163">
              <w:rPr>
                <w:rFonts w:ascii="Arial Narrow" w:hAnsi="Arial Narrow"/>
                <w:b/>
              </w:rPr>
              <w:t xml:space="preserve"> et sur les alternatives possibles</w:t>
            </w:r>
          </w:p>
        </w:tc>
        <w:tc>
          <w:tcPr>
            <w:tcW w:w="1158"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Mar>
              <w:left w:w="108" w:type="dxa"/>
            </w:tcMar>
            <w:vAlign w:val="center"/>
          </w:tcPr>
          <w:p w:rsidR="00015F30" w:rsidRPr="00D82CE3" w:rsidRDefault="00015F30" w:rsidP="00E6017A">
            <w:pPr>
              <w:spacing w:before="120" w:after="120"/>
              <w:rPr>
                <w:rFonts w:ascii="Arial Narrow" w:hAnsi="Arial Narrow"/>
              </w:rPr>
            </w:pPr>
            <w:r w:rsidRPr="00D82CE3">
              <w:rPr>
                <w:rFonts w:ascii="Arial Narrow" w:hAnsi="Arial Narrow"/>
              </w:rPr>
              <w:t>30-45 min.</w:t>
            </w:r>
          </w:p>
        </w:tc>
      </w:tr>
      <w:tr w:rsidR="00015F30" w:rsidRPr="00D82CE3">
        <w:trPr>
          <w:cantSplit/>
        </w:trPr>
        <w:tc>
          <w:tcPr>
            <w:tcW w:w="877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B40FE" w:rsidRPr="00D82CE3" w:rsidRDefault="00DB40FE" w:rsidP="00015F30">
            <w:pPr>
              <w:rPr>
                <w:rFonts w:ascii="Arial Narrow" w:hAnsi="Arial Narrow"/>
                <w:b/>
              </w:rPr>
            </w:pPr>
          </w:p>
          <w:p w:rsidR="00015F30" w:rsidRPr="00D82CE3" w:rsidRDefault="00015F30" w:rsidP="00015F30">
            <w:pPr>
              <w:rPr>
                <w:rFonts w:ascii="Arial Narrow" w:hAnsi="Arial Narrow"/>
                <w:bCs/>
                <w:szCs w:val="22"/>
              </w:rPr>
            </w:pPr>
            <w:r w:rsidRPr="00D82CE3">
              <w:rPr>
                <w:rFonts w:ascii="Arial Narrow" w:hAnsi="Arial Narrow"/>
                <w:b/>
              </w:rPr>
              <w:t xml:space="preserve">Objectif : </w:t>
            </w:r>
            <w:r w:rsidRPr="00D82CE3">
              <w:rPr>
                <w:rFonts w:ascii="Arial Narrow" w:hAnsi="Arial Narrow"/>
              </w:rPr>
              <w:t>Briser l</w:t>
            </w:r>
            <w:r w:rsidRPr="00D82CE3">
              <w:rPr>
                <w:rFonts w:ascii="Arial Narrow" w:hAnsi="Arial Narrow"/>
                <w:bCs/>
                <w:szCs w:val="22"/>
              </w:rPr>
              <w:t>’idée qu’il n’y a pas d’alternative, qu’il n’y a pas d’autres choix possibles</w:t>
            </w:r>
            <w:r w:rsidR="000213C7" w:rsidRPr="00D82CE3">
              <w:rPr>
                <w:rFonts w:ascii="Arial Narrow" w:hAnsi="Arial Narrow"/>
                <w:bCs/>
                <w:szCs w:val="22"/>
              </w:rPr>
              <w:t>, qu’il y a des alternatives à</w:t>
            </w:r>
            <w:r w:rsidRPr="00D82CE3">
              <w:rPr>
                <w:rFonts w:ascii="Arial Narrow" w:hAnsi="Arial Narrow"/>
                <w:bCs/>
                <w:szCs w:val="22"/>
              </w:rPr>
              <w:t xml:space="preserve"> l’ordre économique pré-établi. Semer un doute sur l’ordre établit, sur l’état de nature.  Opposer le « chacun pour soi » à la solidarité.</w:t>
            </w:r>
          </w:p>
          <w:p w:rsidR="00015F30" w:rsidRPr="00D82CE3" w:rsidRDefault="00015F30" w:rsidP="00F05681">
            <w:pPr>
              <w:rPr>
                <w:rFonts w:ascii="Arial Narrow" w:hAnsi="Arial Narrow"/>
                <w:b/>
              </w:rPr>
            </w:pPr>
          </w:p>
          <w:p w:rsidR="00015F30" w:rsidRPr="00D82CE3" w:rsidRDefault="00015F30" w:rsidP="00F05681">
            <w:pPr>
              <w:rPr>
                <w:rFonts w:ascii="Arial Narrow" w:hAnsi="Arial Narrow"/>
                <w:b/>
              </w:rPr>
            </w:pPr>
            <w:r w:rsidRPr="00D82CE3">
              <w:rPr>
                <w:rFonts w:ascii="Arial Narrow" w:hAnsi="Arial Narrow"/>
                <w:b/>
              </w:rPr>
              <w:t xml:space="preserve">Déroulement : </w:t>
            </w:r>
          </w:p>
          <w:p w:rsidR="00015F30" w:rsidRPr="00D82CE3" w:rsidRDefault="00015F30" w:rsidP="00015F30">
            <w:pPr>
              <w:pStyle w:val="CM20"/>
              <w:spacing w:line="200" w:lineRule="atLeast"/>
              <w:rPr>
                <w:rFonts w:ascii="Arial Narrow" w:hAnsi="Arial Narrow"/>
                <w:color w:val="000000"/>
                <w:szCs w:val="20"/>
              </w:rPr>
            </w:pPr>
            <w:r w:rsidRPr="00D82CE3">
              <w:rPr>
                <w:rFonts w:ascii="Arial Narrow" w:hAnsi="Arial Narrow"/>
                <w:color w:val="000000"/>
                <w:szCs w:val="20"/>
              </w:rPr>
              <w:t>1) À partir d’une histoire lue par l’</w:t>
            </w:r>
            <w:proofErr w:type="spellStart"/>
            <w:r w:rsidRPr="00D82CE3">
              <w:rPr>
                <w:rFonts w:ascii="Arial Narrow" w:hAnsi="Arial Narrow"/>
                <w:color w:val="000000"/>
                <w:szCs w:val="20"/>
              </w:rPr>
              <w:t>animateur-trice</w:t>
            </w:r>
            <w:proofErr w:type="spellEnd"/>
            <w:r w:rsidRPr="00D82CE3">
              <w:rPr>
                <w:rFonts w:ascii="Arial Narrow" w:hAnsi="Arial Narrow"/>
                <w:color w:val="000000"/>
                <w:szCs w:val="20"/>
              </w:rPr>
              <w:t xml:space="preserve">, les </w:t>
            </w:r>
            <w:proofErr w:type="spellStart"/>
            <w:r w:rsidRPr="00D82CE3">
              <w:rPr>
                <w:rFonts w:ascii="Arial Narrow" w:hAnsi="Arial Narrow"/>
                <w:color w:val="000000"/>
                <w:szCs w:val="20"/>
              </w:rPr>
              <w:t>participantEs</w:t>
            </w:r>
            <w:proofErr w:type="spellEnd"/>
            <w:r w:rsidRPr="00D82CE3">
              <w:rPr>
                <w:rFonts w:ascii="Arial Narrow" w:hAnsi="Arial Narrow"/>
                <w:color w:val="000000"/>
                <w:szCs w:val="20"/>
              </w:rPr>
              <w:t xml:space="preserve"> sont invités à se projeter dans </w:t>
            </w:r>
            <w:r w:rsidR="00294665" w:rsidRPr="00D82CE3">
              <w:rPr>
                <w:rFonts w:ascii="Arial Narrow" w:hAnsi="Arial Narrow"/>
                <w:color w:val="000000"/>
                <w:szCs w:val="20"/>
              </w:rPr>
              <w:t xml:space="preserve">le futur </w:t>
            </w:r>
            <w:r w:rsidRPr="00D82CE3">
              <w:rPr>
                <w:rFonts w:ascii="Arial Narrow" w:hAnsi="Arial Narrow"/>
                <w:color w:val="000000"/>
                <w:szCs w:val="20"/>
              </w:rPr>
              <w:t xml:space="preserve">où ils seront amené à réfléchir </w:t>
            </w:r>
            <w:r w:rsidR="00294665" w:rsidRPr="00D82CE3">
              <w:rPr>
                <w:rFonts w:ascii="Arial Narrow" w:hAnsi="Arial Narrow"/>
                <w:color w:val="000000"/>
                <w:szCs w:val="20"/>
              </w:rPr>
              <w:t xml:space="preserve">sur les limites de l’ordre économique </w:t>
            </w:r>
            <w:r w:rsidR="00745FE3" w:rsidRPr="00D82CE3">
              <w:rPr>
                <w:rFonts w:ascii="Arial Narrow" w:hAnsi="Arial Narrow"/>
                <w:color w:val="000000"/>
                <w:szCs w:val="20"/>
              </w:rPr>
              <w:t>pré-établi</w:t>
            </w:r>
            <w:r w:rsidR="00831BDB">
              <w:rPr>
                <w:rFonts w:ascii="Arial Narrow" w:hAnsi="Arial Narrow"/>
                <w:color w:val="000000"/>
                <w:szCs w:val="20"/>
              </w:rPr>
              <w:t xml:space="preserve"> et sur un modèle de société basé sur la solidarité</w:t>
            </w:r>
            <w:r w:rsidRPr="00D82CE3">
              <w:rPr>
                <w:rFonts w:ascii="Arial Narrow" w:hAnsi="Arial Narrow"/>
                <w:color w:val="000000"/>
                <w:szCs w:val="20"/>
              </w:rPr>
              <w:t xml:space="preserve">. </w:t>
            </w:r>
            <w:r w:rsidR="000213C7" w:rsidRPr="00D82CE3">
              <w:rPr>
                <w:rFonts w:ascii="Arial Narrow" w:hAnsi="Arial Narrow"/>
                <w:color w:val="000000"/>
                <w:szCs w:val="20"/>
              </w:rPr>
              <w:t xml:space="preserve"> Pendant la lecture de l’histoire, </w:t>
            </w:r>
            <w:r w:rsidR="00B14038" w:rsidRPr="00D82CE3">
              <w:rPr>
                <w:rFonts w:ascii="Arial Narrow" w:hAnsi="Arial Narrow"/>
                <w:color w:val="000000"/>
                <w:szCs w:val="20"/>
              </w:rPr>
              <w:t>l’</w:t>
            </w:r>
            <w:proofErr w:type="spellStart"/>
            <w:r w:rsidR="00B14038" w:rsidRPr="00D82CE3">
              <w:rPr>
                <w:rFonts w:ascii="Arial Narrow" w:hAnsi="Arial Narrow"/>
                <w:color w:val="000000"/>
                <w:szCs w:val="20"/>
              </w:rPr>
              <w:t>animateur-trice</w:t>
            </w:r>
            <w:proofErr w:type="spellEnd"/>
            <w:r w:rsidR="000213C7" w:rsidRPr="00D82CE3">
              <w:rPr>
                <w:rFonts w:ascii="Arial Narrow" w:hAnsi="Arial Narrow"/>
                <w:color w:val="000000"/>
                <w:szCs w:val="20"/>
              </w:rPr>
              <w:t xml:space="preserve"> invite les participant-e-s à prendre en note leur impression, leur émotion, leur réflexion.  </w:t>
            </w:r>
          </w:p>
          <w:p w:rsidR="00015F30" w:rsidRPr="00D82CE3" w:rsidRDefault="00015F30" w:rsidP="00015F30">
            <w:pPr>
              <w:rPr>
                <w:rFonts w:ascii="Arial Narrow" w:hAnsi="Arial Narrow"/>
                <w:szCs w:val="20"/>
              </w:rPr>
            </w:pPr>
          </w:p>
          <w:p w:rsidR="00BC4809" w:rsidRPr="00D82CE3" w:rsidRDefault="00015F30" w:rsidP="00015F30">
            <w:pPr>
              <w:rPr>
                <w:rFonts w:ascii="Arial Narrow" w:hAnsi="Arial Narrow"/>
                <w:szCs w:val="20"/>
              </w:rPr>
            </w:pPr>
            <w:r w:rsidRPr="00D82CE3">
              <w:rPr>
                <w:rFonts w:ascii="Arial Narrow" w:hAnsi="Arial Narrow"/>
                <w:szCs w:val="20"/>
              </w:rPr>
              <w:t xml:space="preserve">2) Les </w:t>
            </w:r>
            <w:proofErr w:type="spellStart"/>
            <w:r w:rsidRPr="00D82CE3">
              <w:rPr>
                <w:rFonts w:ascii="Arial Narrow" w:hAnsi="Arial Narrow"/>
                <w:szCs w:val="20"/>
              </w:rPr>
              <w:t>participantEs</w:t>
            </w:r>
            <w:proofErr w:type="spellEnd"/>
            <w:r w:rsidRPr="00D82CE3">
              <w:rPr>
                <w:rFonts w:ascii="Arial Narrow" w:hAnsi="Arial Narrow"/>
                <w:szCs w:val="20"/>
              </w:rPr>
              <w:t xml:space="preserve"> sont ensuite invité</w:t>
            </w:r>
            <w:r w:rsidR="00BC4809" w:rsidRPr="00D82CE3">
              <w:rPr>
                <w:rFonts w:ascii="Arial Narrow" w:hAnsi="Arial Narrow"/>
                <w:szCs w:val="20"/>
              </w:rPr>
              <w:t>-e-</w:t>
            </w:r>
            <w:r w:rsidRPr="00D82CE3">
              <w:rPr>
                <w:rFonts w:ascii="Arial Narrow" w:hAnsi="Arial Narrow"/>
                <w:szCs w:val="20"/>
              </w:rPr>
              <w:t xml:space="preserve">s à partager ce qui les a marqué dans cette histoire en grand groupe. </w:t>
            </w:r>
          </w:p>
          <w:p w:rsidR="00BC4809" w:rsidRPr="00D82CE3" w:rsidRDefault="00BC4809" w:rsidP="00015F30">
            <w:pPr>
              <w:rPr>
                <w:rFonts w:ascii="Arial Narrow" w:hAnsi="Arial Narrow"/>
                <w:szCs w:val="20"/>
              </w:rPr>
            </w:pPr>
          </w:p>
          <w:p w:rsidR="00A31C4D" w:rsidRDefault="00BC4809" w:rsidP="00A31C4D">
            <w:pPr>
              <w:rPr>
                <w:rFonts w:ascii="Arial Narrow" w:hAnsi="Arial Narrow"/>
                <w:szCs w:val="20"/>
              </w:rPr>
            </w:pPr>
            <w:r w:rsidRPr="00D82CE3">
              <w:rPr>
                <w:rFonts w:ascii="Arial Narrow" w:hAnsi="Arial Narrow"/>
                <w:szCs w:val="20"/>
              </w:rPr>
              <w:t>3) Discussion ouverte sur l’ordre établ</w:t>
            </w:r>
            <w:r w:rsidR="00294665" w:rsidRPr="00D82CE3">
              <w:rPr>
                <w:rFonts w:ascii="Arial Narrow" w:hAnsi="Arial Narrow"/>
                <w:szCs w:val="20"/>
              </w:rPr>
              <w:t>i, les alternat</w:t>
            </w:r>
            <w:r w:rsidR="00831BDB">
              <w:rPr>
                <w:rFonts w:ascii="Arial Narrow" w:hAnsi="Arial Narrow"/>
                <w:szCs w:val="20"/>
              </w:rPr>
              <w:t>ives possibles</w:t>
            </w:r>
            <w:r w:rsidR="00073DD6">
              <w:rPr>
                <w:rFonts w:ascii="Arial Narrow" w:hAnsi="Arial Narrow"/>
                <w:szCs w:val="20"/>
              </w:rPr>
              <w:t>, sur</w:t>
            </w:r>
            <w:r w:rsidR="00831BDB">
              <w:rPr>
                <w:rFonts w:ascii="Arial Narrow" w:hAnsi="Arial Narrow"/>
                <w:szCs w:val="20"/>
              </w:rPr>
              <w:t xml:space="preserve"> comment</w:t>
            </w:r>
            <w:r w:rsidR="00294665" w:rsidRPr="00D82CE3">
              <w:rPr>
                <w:rFonts w:ascii="Arial Narrow" w:hAnsi="Arial Narrow"/>
                <w:szCs w:val="20"/>
              </w:rPr>
              <w:t xml:space="preserve"> pourrait fonctionner une société basée sur les valeurs de la solidarité.  </w:t>
            </w:r>
            <w:r w:rsidR="00A31C4D" w:rsidRPr="00D82CE3">
              <w:rPr>
                <w:rFonts w:ascii="Arial Narrow" w:hAnsi="Arial Narrow"/>
                <w:szCs w:val="20"/>
              </w:rPr>
              <w:t>Quelle est la société que nous voulons bâtir?  Quel est notre projet de société?</w:t>
            </w:r>
            <w:r w:rsidR="00A31C4D">
              <w:rPr>
                <w:rFonts w:ascii="Arial Narrow" w:hAnsi="Arial Narrow"/>
                <w:szCs w:val="20"/>
              </w:rPr>
              <w:t xml:space="preserve">  Quels sont les moyens pour y parvenir?</w:t>
            </w:r>
          </w:p>
          <w:p w:rsidR="00B14038" w:rsidRPr="00D82CE3" w:rsidRDefault="00BC4809" w:rsidP="00A31C4D">
            <w:pPr>
              <w:rPr>
                <w:rFonts w:ascii="Arial Narrow" w:hAnsi="Arial Narrow"/>
              </w:rPr>
            </w:pPr>
            <w:r w:rsidRPr="00D82CE3">
              <w:rPr>
                <w:rFonts w:ascii="Arial Narrow" w:hAnsi="Arial Narrow"/>
                <w:szCs w:val="20"/>
              </w:rPr>
              <w:t>Donner des exemples concrets de situation de crise où les gens ont penché, par le passé, pour la solidarité (verglas, déluge SLSJ, la ferme qui passe au feu)</w:t>
            </w:r>
            <w:r w:rsidR="00FE5998" w:rsidRPr="00D82CE3">
              <w:rPr>
                <w:rFonts w:ascii="Arial Narrow" w:hAnsi="Arial Narrow"/>
                <w:szCs w:val="20"/>
              </w:rPr>
              <w:t xml:space="preserve">.  </w:t>
            </w:r>
            <w:r w:rsidR="00831BDB">
              <w:rPr>
                <w:rFonts w:ascii="Arial Narrow" w:hAnsi="Arial Narrow"/>
                <w:szCs w:val="20"/>
              </w:rPr>
              <w:t xml:space="preserve">Des exemples actuels de </w:t>
            </w:r>
            <w:proofErr w:type="spellStart"/>
            <w:r w:rsidR="00831BDB">
              <w:rPr>
                <w:rFonts w:ascii="Arial Narrow" w:hAnsi="Arial Narrow"/>
                <w:szCs w:val="20"/>
              </w:rPr>
              <w:t>socété</w:t>
            </w:r>
            <w:proofErr w:type="spellEnd"/>
            <w:r w:rsidR="00831BDB">
              <w:rPr>
                <w:rFonts w:ascii="Arial Narrow" w:hAnsi="Arial Narrow"/>
                <w:szCs w:val="20"/>
              </w:rPr>
              <w:t xml:space="preserve"> </w:t>
            </w:r>
            <w:proofErr w:type="spellStart"/>
            <w:r w:rsidR="00831BDB">
              <w:rPr>
                <w:rFonts w:ascii="Arial Narrow" w:hAnsi="Arial Narrow"/>
                <w:szCs w:val="20"/>
              </w:rPr>
              <w:t>batissant</w:t>
            </w:r>
            <w:proofErr w:type="spellEnd"/>
            <w:r w:rsidR="00831BDB">
              <w:rPr>
                <w:rFonts w:ascii="Arial Narrow" w:hAnsi="Arial Narrow"/>
                <w:szCs w:val="20"/>
              </w:rPr>
              <w:t xml:space="preserve"> des systèmes alternatifs </w:t>
            </w:r>
            <w:r w:rsidR="00831BDB" w:rsidRPr="00831BDB">
              <w:rPr>
                <w:rFonts w:ascii="Arial Narrow" w:hAnsi="Arial Narrow"/>
                <w:szCs w:val="20"/>
              </w:rPr>
              <w:t xml:space="preserve">(Argentine 2001, Grèce en 2008, Islande). </w:t>
            </w:r>
          </w:p>
          <w:p w:rsidR="00A31C4D" w:rsidRPr="00D82CE3" w:rsidRDefault="00A31C4D" w:rsidP="00A31C4D">
            <w:pPr>
              <w:spacing w:before="120" w:after="120"/>
              <w:rPr>
                <w:rFonts w:ascii="Arial Narrow" w:hAnsi="Arial Narrow"/>
                <w:b/>
              </w:rPr>
            </w:pPr>
            <w:r w:rsidRPr="00D82CE3">
              <w:rPr>
                <w:rFonts w:ascii="Arial Narrow" w:hAnsi="Arial Narrow"/>
                <w:b/>
              </w:rPr>
              <w:t>Matériel :</w:t>
            </w:r>
          </w:p>
          <w:p w:rsidR="00015F30" w:rsidRDefault="00B14038" w:rsidP="00BC4809">
            <w:pPr>
              <w:pStyle w:val="ListParagraph"/>
              <w:numPr>
                <w:ilvl w:val="0"/>
                <w:numId w:val="4"/>
              </w:numPr>
              <w:spacing w:before="120" w:after="120"/>
              <w:rPr>
                <w:rFonts w:ascii="Arial Narrow" w:hAnsi="Arial Narrow"/>
              </w:rPr>
            </w:pPr>
            <w:r w:rsidRPr="00D82CE3">
              <w:rPr>
                <w:rFonts w:ascii="Arial Narrow" w:hAnsi="Arial Narrow"/>
              </w:rPr>
              <w:t>Feuille de participation pour prendre de notes</w:t>
            </w:r>
          </w:p>
          <w:p w:rsidR="00073DD6" w:rsidRPr="00D82CE3" w:rsidRDefault="00073DD6" w:rsidP="00BC4809">
            <w:pPr>
              <w:pStyle w:val="ListParagraph"/>
              <w:numPr>
                <w:ilvl w:val="0"/>
                <w:numId w:val="4"/>
              </w:numPr>
              <w:spacing w:before="120" w:after="120"/>
              <w:rPr>
                <w:rFonts w:ascii="Arial Narrow" w:hAnsi="Arial Narrow"/>
              </w:rPr>
            </w:pPr>
            <w:r>
              <w:rPr>
                <w:rFonts w:ascii="Arial Narrow" w:hAnsi="Arial Narrow"/>
              </w:rPr>
              <w:t>Texte de la fantaisie guidée pour l’</w:t>
            </w:r>
            <w:proofErr w:type="spellStart"/>
            <w:r>
              <w:rPr>
                <w:rFonts w:ascii="Arial Narrow" w:hAnsi="Arial Narrow"/>
              </w:rPr>
              <w:t>animateur-trice</w:t>
            </w:r>
            <w:proofErr w:type="spellEnd"/>
          </w:p>
        </w:tc>
      </w:tr>
    </w:tbl>
    <w:p w:rsidR="00802BA3" w:rsidRPr="00D82CE3" w:rsidRDefault="00802BA3" w:rsidP="00F05681">
      <w:pPr>
        <w:rPr>
          <w:rFonts w:ascii="Arial Narrow" w:hAnsi="Arial Narrow"/>
          <w:b/>
          <w:bCs/>
        </w:rPr>
      </w:pPr>
    </w:p>
    <w:p w:rsidR="00981060" w:rsidRPr="00C12B8B" w:rsidRDefault="00AF7C50" w:rsidP="00981060">
      <w:pPr>
        <w:rPr>
          <w:rFonts w:ascii="Arial Narrow" w:hAnsi="Arial Narrow"/>
          <w:u w:val="single"/>
        </w:rPr>
      </w:pPr>
      <w:r>
        <w:rPr>
          <w:rFonts w:ascii="Arial Narrow" w:hAnsi="Arial Narrow"/>
          <w:u w:val="single"/>
        </w:rPr>
        <w:br w:type="page"/>
      </w:r>
      <w:r w:rsidR="00981060" w:rsidRPr="00C12B8B">
        <w:rPr>
          <w:rFonts w:ascii="Arial Narrow" w:hAnsi="Arial Narrow"/>
          <w:u w:val="single"/>
        </w:rPr>
        <w:t>Fantaisie guidée</w:t>
      </w:r>
    </w:p>
    <w:p w:rsidR="00195192" w:rsidRPr="00C12B8B" w:rsidRDefault="00981060" w:rsidP="00195192">
      <w:pPr>
        <w:rPr>
          <w:rFonts w:ascii="Arial Narrow" w:hAnsi="Arial Narrow"/>
        </w:rPr>
      </w:pPr>
      <w:r w:rsidRPr="00C12B8B">
        <w:rPr>
          <w:rFonts w:ascii="Arial Narrow" w:hAnsi="Arial Narrow" w:cs="Helvetica"/>
        </w:rPr>
        <w:t>Je vous invite à vous projeter dans le futur</w:t>
      </w:r>
      <w:r w:rsidR="00831BDB" w:rsidRPr="00C12B8B">
        <w:rPr>
          <w:rFonts w:ascii="Arial Narrow" w:hAnsi="Arial Narrow" w:cs="Helvetica"/>
        </w:rPr>
        <w:t>.  Nous sommes en 20</w:t>
      </w:r>
      <w:r w:rsidR="00944948">
        <w:rPr>
          <w:rFonts w:ascii="Arial Narrow" w:hAnsi="Arial Narrow" w:cs="Helvetica"/>
        </w:rPr>
        <w:t>25</w:t>
      </w:r>
      <w:r w:rsidR="00831BDB" w:rsidRPr="00C12B8B">
        <w:rPr>
          <w:rFonts w:ascii="Arial Narrow" w:hAnsi="Arial Narrow" w:cs="Helvetica"/>
        </w:rPr>
        <w:t xml:space="preserve">, dans une société qui n’a apporté </w:t>
      </w:r>
      <w:r w:rsidR="00847E9D" w:rsidRPr="00C12B8B">
        <w:rPr>
          <w:rFonts w:ascii="Arial Narrow" w:hAnsi="Arial Narrow" w:cs="Helvetica"/>
        </w:rPr>
        <w:t>aucun</w:t>
      </w:r>
      <w:r w:rsidR="00831BDB" w:rsidRPr="00C12B8B">
        <w:rPr>
          <w:rFonts w:ascii="Arial Narrow" w:hAnsi="Arial Narrow" w:cs="Helvetica"/>
        </w:rPr>
        <w:t xml:space="preserve"> changement aux systèmes économiques, sociaux, politiques actuels. Le capitalisme et le néolibéralisme règnent </w:t>
      </w:r>
      <w:r w:rsidR="00847E9D" w:rsidRPr="00C12B8B">
        <w:rPr>
          <w:rFonts w:ascii="Arial Narrow" w:hAnsi="Arial Narrow" w:cs="Helvetica"/>
        </w:rPr>
        <w:t xml:space="preserve">toujours </w:t>
      </w:r>
      <w:r w:rsidR="00831BDB" w:rsidRPr="00C12B8B">
        <w:rPr>
          <w:rFonts w:ascii="Arial Narrow" w:hAnsi="Arial Narrow" w:cs="Helvetica"/>
        </w:rPr>
        <w:t>en roi et maître.</w:t>
      </w:r>
      <w:r w:rsidR="00195192" w:rsidRPr="00C12B8B">
        <w:rPr>
          <w:rFonts w:ascii="Arial Narrow" w:hAnsi="Arial Narrow" w:cs="Helvetica"/>
        </w:rPr>
        <w:t xml:space="preserve"> </w:t>
      </w:r>
      <w:r w:rsidR="00831BDB" w:rsidRPr="00C12B8B">
        <w:rPr>
          <w:rFonts w:ascii="Arial Narrow" w:hAnsi="Arial Narrow" w:cs="Helvetica"/>
        </w:rPr>
        <w:t xml:space="preserve">Les banques et les multinationales sont plus riches que jamais.  </w:t>
      </w:r>
      <w:r w:rsidR="00195192" w:rsidRPr="00C12B8B">
        <w:rPr>
          <w:rFonts w:ascii="Arial Narrow" w:hAnsi="Arial Narrow"/>
        </w:rPr>
        <w:t xml:space="preserve">Après avoir accordé </w:t>
      </w:r>
      <w:r w:rsidR="00831BDB" w:rsidRPr="00C12B8B">
        <w:rPr>
          <w:rFonts w:ascii="Arial Narrow" w:hAnsi="Arial Narrow"/>
        </w:rPr>
        <w:t xml:space="preserve">3 milliards à Bombardier, 1 milliard </w:t>
      </w:r>
      <w:proofErr w:type="gramStart"/>
      <w:r w:rsidR="00831BDB" w:rsidRPr="00C12B8B">
        <w:rPr>
          <w:rFonts w:ascii="Arial Narrow" w:hAnsi="Arial Narrow"/>
        </w:rPr>
        <w:t>à</w:t>
      </w:r>
      <w:proofErr w:type="gramEnd"/>
      <w:r w:rsidR="00831BDB" w:rsidRPr="00C12B8B">
        <w:rPr>
          <w:rFonts w:ascii="Arial Narrow" w:hAnsi="Arial Narrow"/>
        </w:rPr>
        <w:t xml:space="preserve"> Résolu et un autre milliard à RTA   « pour sauver des jobs » le gouvernement annonce  que pour retrouver le chemin de  l’équilibre budgétaire il doit procéder à</w:t>
      </w:r>
      <w:r w:rsidR="00195192" w:rsidRPr="00C12B8B">
        <w:rPr>
          <w:rFonts w:ascii="Arial Narrow" w:hAnsi="Arial Narrow"/>
        </w:rPr>
        <w:t xml:space="preserve"> la</w:t>
      </w:r>
      <w:r w:rsidR="00831BDB" w:rsidRPr="00C12B8B">
        <w:rPr>
          <w:rFonts w:ascii="Arial Narrow" w:hAnsi="Arial Narrow"/>
        </w:rPr>
        <w:t xml:space="preserve"> privatisation d’Hydro-Québec et de la société des alcools.</w:t>
      </w:r>
      <w:r w:rsidR="00195192" w:rsidRPr="00C12B8B">
        <w:rPr>
          <w:rFonts w:ascii="Arial Narrow" w:hAnsi="Arial Narrow"/>
        </w:rPr>
        <w:t xml:space="preserve">  </w:t>
      </w:r>
    </w:p>
    <w:p w:rsidR="00195192" w:rsidRPr="00C12B8B" w:rsidRDefault="00195192" w:rsidP="00195192">
      <w:pPr>
        <w:rPr>
          <w:rFonts w:ascii="Arial Narrow" w:hAnsi="Arial Narrow"/>
        </w:rPr>
      </w:pPr>
    </w:p>
    <w:p w:rsidR="00A31C4D" w:rsidRDefault="00195192" w:rsidP="00195192">
      <w:pPr>
        <w:rPr>
          <w:rFonts w:ascii="Arial Narrow" w:hAnsi="Arial Narrow"/>
        </w:rPr>
      </w:pPr>
      <w:r w:rsidRPr="00C12B8B">
        <w:rPr>
          <w:rFonts w:ascii="Arial Narrow" w:hAnsi="Arial Narrow"/>
        </w:rPr>
        <w:t xml:space="preserve">Sur toute les  tribunes,   les spécialistes  de l’économie, les  chroniqueurs   incitent le gouvernement à aller encore  plus loin : </w:t>
      </w:r>
      <w:r w:rsidRPr="00C12B8B">
        <w:rPr>
          <w:rFonts w:ascii="Arial Narrow" w:hAnsi="Arial Narrow"/>
          <w:i/>
        </w:rPr>
        <w:t>Nous vivons depuis de trop nombreuses années au-dessus de nos moyens, le gouvernement est en faillite, il est urgent de revoir les priorités de l’état. Ce n’est pas à l’État et aux contribuables de nourrir les enfants, ni de s’occuper de la misère du monde</w:t>
      </w:r>
      <w:r w:rsidRPr="00C12B8B">
        <w:rPr>
          <w:rFonts w:ascii="Arial Narrow" w:hAnsi="Arial Narrow"/>
        </w:rPr>
        <w:t> ».</w:t>
      </w:r>
      <w:bookmarkStart w:id="0" w:name="_GoBack"/>
      <w:bookmarkEnd w:id="0"/>
    </w:p>
    <w:p w:rsidR="00A31C4D" w:rsidRPr="00A31C4D" w:rsidRDefault="00A31C4D" w:rsidP="00073DD6">
      <w:pPr>
        <w:pStyle w:val="ListParagraph"/>
        <w:numPr>
          <w:ilvl w:val="0"/>
          <w:numId w:val="43"/>
        </w:numPr>
        <w:rPr>
          <w:rFonts w:ascii="Arial Narrow" w:hAnsi="Arial Narrow"/>
        </w:rPr>
      </w:pPr>
      <w:r w:rsidRPr="00A31C4D">
        <w:rPr>
          <w:rFonts w:ascii="Arial Narrow" w:hAnsi="Arial Narrow"/>
        </w:rPr>
        <w:t>D’après vous, qu’est-ce que le gouvernement nous réserve encore?</w:t>
      </w:r>
    </w:p>
    <w:p w:rsidR="00195192" w:rsidRPr="00C12B8B" w:rsidRDefault="00195192" w:rsidP="00195192">
      <w:pPr>
        <w:rPr>
          <w:rFonts w:ascii="Arial Narrow" w:hAnsi="Arial Narrow"/>
        </w:rPr>
      </w:pPr>
    </w:p>
    <w:p w:rsidR="00195192" w:rsidRPr="00C12B8B" w:rsidRDefault="00195192" w:rsidP="00195192">
      <w:pPr>
        <w:rPr>
          <w:rFonts w:ascii="Arial Narrow" w:hAnsi="Arial Narrow"/>
        </w:rPr>
      </w:pPr>
      <w:r w:rsidRPr="00C12B8B">
        <w:rPr>
          <w:rFonts w:ascii="Arial Narrow" w:hAnsi="Arial Narrow"/>
        </w:rPr>
        <w:t xml:space="preserve">Justifiant l’état lamentable  des finances publiques le gouvernement annonce  l’impossibilité d’offrir  à tous et toutes des services en santé  et  augmente la sous-traitance dans le secteur public et met en place une série  de tarification.  L’état annonce que des appels d’offres seront lancés pour  </w:t>
      </w:r>
      <w:r w:rsidR="00A31C4D">
        <w:rPr>
          <w:rFonts w:ascii="Arial Narrow" w:hAnsi="Arial Narrow"/>
        </w:rPr>
        <w:t>la privatisation</w:t>
      </w:r>
      <w:r w:rsidRPr="00C12B8B">
        <w:rPr>
          <w:rFonts w:ascii="Arial Narrow" w:hAnsi="Arial Narrow"/>
        </w:rPr>
        <w:t xml:space="preserve"> d’une série d’infrastructure publique (école, route, hôpitaux)</w:t>
      </w:r>
    </w:p>
    <w:p w:rsidR="00195192" w:rsidRPr="00C12B8B" w:rsidRDefault="00195192" w:rsidP="00195192">
      <w:pPr>
        <w:rPr>
          <w:rFonts w:ascii="Arial Narrow" w:hAnsi="Arial Narrow"/>
        </w:rPr>
      </w:pPr>
    </w:p>
    <w:p w:rsidR="00195192" w:rsidRPr="00C12B8B" w:rsidRDefault="00195192" w:rsidP="00195192">
      <w:pPr>
        <w:rPr>
          <w:rFonts w:ascii="Arial Narrow" w:hAnsi="Arial Narrow"/>
        </w:rPr>
      </w:pPr>
      <w:r w:rsidRPr="00C12B8B">
        <w:rPr>
          <w:rFonts w:ascii="Arial Narrow" w:hAnsi="Arial Narrow"/>
        </w:rPr>
        <w:t>Après avoir mis en examen les différents programmes sociaux, la totalité des services publics (aide sociale, aide financière aux études, CSST, congés parentaux, CPE) ont été  remplacé par une  simple et unique mesure, le revenu minimum garanti, qui constitue à donner à toute la population un chèque de 300$.</w:t>
      </w:r>
    </w:p>
    <w:p w:rsidR="00195192" w:rsidRPr="00C12B8B" w:rsidRDefault="00195192" w:rsidP="00195192">
      <w:pPr>
        <w:rPr>
          <w:rFonts w:ascii="Arial Narrow" w:hAnsi="Arial Narrow"/>
        </w:rPr>
      </w:pPr>
    </w:p>
    <w:p w:rsidR="00195192" w:rsidRPr="00C12B8B" w:rsidRDefault="00A35702" w:rsidP="00195192">
      <w:pPr>
        <w:rPr>
          <w:rFonts w:ascii="Arial Narrow" w:hAnsi="Arial Narrow"/>
        </w:rPr>
      </w:pPr>
      <w:r w:rsidRPr="00C12B8B">
        <w:rPr>
          <w:rFonts w:ascii="Arial Narrow" w:hAnsi="Arial Narrow"/>
        </w:rPr>
        <w:t xml:space="preserve">Nous sommes en 2035, dix ans plus tard.  </w:t>
      </w:r>
      <w:r w:rsidR="00195192" w:rsidRPr="00C12B8B">
        <w:rPr>
          <w:rFonts w:ascii="Arial Narrow" w:hAnsi="Arial Narrow"/>
        </w:rPr>
        <w:t>L’économie s’enfonce dans la récession, de nombreuses pers</w:t>
      </w:r>
      <w:r w:rsidRPr="00C12B8B">
        <w:rPr>
          <w:rFonts w:ascii="Arial Narrow" w:hAnsi="Arial Narrow"/>
        </w:rPr>
        <w:t xml:space="preserve">onnes ont perdu leur emploi et </w:t>
      </w:r>
      <w:r w:rsidR="00195192" w:rsidRPr="00C12B8B">
        <w:rPr>
          <w:rFonts w:ascii="Arial Narrow" w:hAnsi="Arial Narrow"/>
        </w:rPr>
        <w:t>sont sans le sou. À la suite de la fermeture de nombreuses  usines,  des  commerces des  restaurants ferment à leur tour leur por</w:t>
      </w:r>
      <w:r w:rsidRPr="00C12B8B">
        <w:rPr>
          <w:rFonts w:ascii="Arial Narrow" w:hAnsi="Arial Narrow"/>
        </w:rPr>
        <w:t xml:space="preserve">te </w:t>
      </w:r>
      <w:r w:rsidR="00195192" w:rsidRPr="00C12B8B">
        <w:rPr>
          <w:rFonts w:ascii="Arial Narrow" w:hAnsi="Arial Narrow"/>
        </w:rPr>
        <w:t>et même des banques et institutions financières, créant encore de nombreuses pertes d’emploi.  Le chômage prolongé entraine des faillites personnelles allant jusqu’à la saisie des maisons. Le gouvernement</w:t>
      </w:r>
      <w:r w:rsidR="00847E9D" w:rsidRPr="00C12B8B">
        <w:rPr>
          <w:rFonts w:ascii="Arial Narrow" w:hAnsi="Arial Narrow"/>
        </w:rPr>
        <w:t>,</w:t>
      </w:r>
      <w:r w:rsidR="00195192" w:rsidRPr="00C12B8B">
        <w:rPr>
          <w:rFonts w:ascii="Arial Narrow" w:hAnsi="Arial Narrow"/>
        </w:rPr>
        <w:t xml:space="preserve"> encore une fois au nom de l’équilibre des finances publiques</w:t>
      </w:r>
      <w:r w:rsidR="00847E9D" w:rsidRPr="00C12B8B">
        <w:rPr>
          <w:rFonts w:ascii="Arial Narrow" w:hAnsi="Arial Narrow"/>
        </w:rPr>
        <w:t>,</w:t>
      </w:r>
      <w:r w:rsidR="00195192" w:rsidRPr="00C12B8B">
        <w:rPr>
          <w:rFonts w:ascii="Arial Narrow" w:hAnsi="Arial Narrow"/>
        </w:rPr>
        <w:t xml:space="preserve">  annonce  qu’il procèdera  à des fermetures de village ....</w:t>
      </w:r>
    </w:p>
    <w:p w:rsidR="00195192" w:rsidRPr="00C12B8B" w:rsidRDefault="00195192" w:rsidP="00195192">
      <w:pPr>
        <w:rPr>
          <w:rFonts w:ascii="Arial Narrow" w:hAnsi="Arial Narrow"/>
        </w:rPr>
      </w:pPr>
    </w:p>
    <w:p w:rsidR="00847E9D" w:rsidRPr="00C12B8B" w:rsidRDefault="00A35702" w:rsidP="00A35702">
      <w:pPr>
        <w:rPr>
          <w:rFonts w:ascii="Arial Narrow" w:hAnsi="Arial Narrow"/>
        </w:rPr>
      </w:pPr>
      <w:r w:rsidRPr="00C12B8B">
        <w:rPr>
          <w:rFonts w:ascii="Arial Narrow" w:hAnsi="Arial Narrow" w:cs="Helvetica"/>
        </w:rPr>
        <w:t xml:space="preserve">Nous sommes maintenant en 2045. </w:t>
      </w:r>
      <w:r w:rsidRPr="00C12B8B">
        <w:rPr>
          <w:rFonts w:ascii="Arial Narrow" w:hAnsi="Arial Narrow"/>
        </w:rPr>
        <w:t>Malgré la malnutrition et les maladies qui ont fait rage dans les 2 décennies suivant les vagues de privatisations, malgré les sommets sans précédent de la pauvreté au Québec,</w:t>
      </w:r>
      <w:r w:rsidR="00A31C4D">
        <w:rPr>
          <w:rFonts w:ascii="Arial Narrow" w:hAnsi="Arial Narrow"/>
        </w:rPr>
        <w:t xml:space="preserve"> la résistance</w:t>
      </w:r>
      <w:r w:rsidR="00847E9D" w:rsidRPr="00C12B8B">
        <w:rPr>
          <w:rFonts w:ascii="Arial Narrow" w:hAnsi="Arial Narrow"/>
        </w:rPr>
        <w:t xml:space="preserve"> </w:t>
      </w:r>
      <w:r w:rsidRPr="00C12B8B">
        <w:rPr>
          <w:rFonts w:ascii="Arial Narrow" w:hAnsi="Arial Narrow"/>
        </w:rPr>
        <w:t>s’est organisée</w:t>
      </w:r>
      <w:r w:rsidR="00847E9D" w:rsidRPr="00C12B8B">
        <w:rPr>
          <w:rFonts w:ascii="Arial Narrow" w:hAnsi="Arial Narrow"/>
        </w:rPr>
        <w:t xml:space="preserve">.  Après </w:t>
      </w:r>
      <w:r w:rsidRPr="00C12B8B">
        <w:rPr>
          <w:rFonts w:ascii="Arial Narrow" w:hAnsi="Arial Narrow"/>
        </w:rPr>
        <w:t>des années de mobilisations collectives,</w:t>
      </w:r>
      <w:r w:rsidR="00847E9D" w:rsidRPr="00C12B8B">
        <w:rPr>
          <w:rFonts w:ascii="Arial Narrow" w:hAnsi="Arial Narrow"/>
        </w:rPr>
        <w:t xml:space="preserve"> de grève sociale </w:t>
      </w:r>
      <w:r w:rsidRPr="00C12B8B">
        <w:rPr>
          <w:rFonts w:ascii="Arial Narrow" w:hAnsi="Arial Narrow"/>
        </w:rPr>
        <w:t>et malgré la répression d’un État qui veut maintenir le système éco</w:t>
      </w:r>
      <w:r w:rsidR="00847E9D" w:rsidRPr="00C12B8B">
        <w:rPr>
          <w:rFonts w:ascii="Arial Narrow" w:hAnsi="Arial Narrow"/>
        </w:rPr>
        <w:t>nom</w:t>
      </w:r>
      <w:r w:rsidRPr="00C12B8B">
        <w:rPr>
          <w:rFonts w:ascii="Arial Narrow" w:hAnsi="Arial Narrow"/>
        </w:rPr>
        <w:t>ique</w:t>
      </w:r>
      <w:r w:rsidR="00847E9D" w:rsidRPr="00C12B8B">
        <w:rPr>
          <w:rFonts w:ascii="Arial Narrow" w:hAnsi="Arial Narrow"/>
        </w:rPr>
        <w:t xml:space="preserve"> coute que coute</w:t>
      </w:r>
      <w:r w:rsidR="00A31C4D">
        <w:rPr>
          <w:rFonts w:ascii="Arial Narrow" w:hAnsi="Arial Narrow"/>
        </w:rPr>
        <w:t xml:space="preserve"> au profit des riches</w:t>
      </w:r>
      <w:r w:rsidRPr="00C12B8B">
        <w:rPr>
          <w:rFonts w:ascii="Arial Narrow" w:hAnsi="Arial Narrow"/>
        </w:rPr>
        <w:t xml:space="preserve">, un autre monde </w:t>
      </w:r>
      <w:r w:rsidR="00847E9D" w:rsidRPr="00C12B8B">
        <w:rPr>
          <w:rFonts w:ascii="Arial Narrow" w:hAnsi="Arial Narrow"/>
        </w:rPr>
        <w:t xml:space="preserve">s’organise, un autre monde </w:t>
      </w:r>
      <w:r w:rsidR="00A31C4D">
        <w:rPr>
          <w:rFonts w:ascii="Arial Narrow" w:hAnsi="Arial Narrow"/>
        </w:rPr>
        <w:t>s</w:t>
      </w:r>
      <w:r w:rsidR="00847E9D" w:rsidRPr="00C12B8B">
        <w:rPr>
          <w:rFonts w:ascii="Arial Narrow" w:hAnsi="Arial Narrow"/>
        </w:rPr>
        <w:t>e créé</w:t>
      </w:r>
      <w:r w:rsidR="00A31C4D">
        <w:rPr>
          <w:rFonts w:ascii="Arial Narrow" w:hAnsi="Arial Narrow"/>
        </w:rPr>
        <w:t xml:space="preserve"> et vous en faites partie.</w:t>
      </w:r>
      <w:r w:rsidR="00847E9D" w:rsidRPr="00C12B8B">
        <w:rPr>
          <w:rFonts w:ascii="Arial Narrow" w:hAnsi="Arial Narrow"/>
        </w:rPr>
        <w:t xml:space="preserve">  </w:t>
      </w:r>
    </w:p>
    <w:p w:rsidR="00A35702" w:rsidRPr="00C12B8B" w:rsidRDefault="00A35702" w:rsidP="00A35702">
      <w:pPr>
        <w:rPr>
          <w:rFonts w:ascii="Arial Narrow" w:hAnsi="Arial Narrow"/>
        </w:rPr>
      </w:pPr>
      <w:r w:rsidRPr="00C12B8B">
        <w:rPr>
          <w:rFonts w:ascii="Arial Narrow" w:hAnsi="Arial Narrow"/>
        </w:rPr>
        <w:t xml:space="preserve"> </w:t>
      </w:r>
    </w:p>
    <w:p w:rsidR="00AF7C50" w:rsidRPr="00C12B8B" w:rsidRDefault="00A35702" w:rsidP="00BC056C">
      <w:pPr>
        <w:rPr>
          <w:rFonts w:ascii="Arial Narrow" w:hAnsi="Arial Narrow" w:cs="Helvetica"/>
        </w:rPr>
      </w:pPr>
      <w:r w:rsidRPr="00C12B8B">
        <w:rPr>
          <w:rFonts w:ascii="Arial Narrow" w:hAnsi="Arial Narrow"/>
        </w:rPr>
        <w:t xml:space="preserve">En tenant compte de vos connaissances et aptitudes actuelles, </w:t>
      </w:r>
      <w:r w:rsidR="00BC056C" w:rsidRPr="00C12B8B">
        <w:rPr>
          <w:rFonts w:ascii="Arial Narrow" w:hAnsi="Arial Narrow"/>
        </w:rPr>
        <w:t>i</w:t>
      </w:r>
      <w:r w:rsidR="00981060" w:rsidRPr="00C12B8B">
        <w:rPr>
          <w:rFonts w:ascii="Arial Narrow" w:hAnsi="Arial Narrow" w:cs="Helvetica"/>
        </w:rPr>
        <w:t xml:space="preserve">maginez-vous dans </w:t>
      </w:r>
      <w:r w:rsidR="00BC056C" w:rsidRPr="00C12B8B">
        <w:rPr>
          <w:rFonts w:ascii="Arial Narrow" w:hAnsi="Arial Narrow" w:cs="Helvetica"/>
        </w:rPr>
        <w:t>cette</w:t>
      </w:r>
      <w:r w:rsidR="00981060" w:rsidRPr="00C12B8B">
        <w:rPr>
          <w:rFonts w:ascii="Arial Narrow" w:hAnsi="Arial Narrow" w:cs="Helvetica"/>
        </w:rPr>
        <w:t xml:space="preserve"> société</w:t>
      </w:r>
      <w:r w:rsidR="00BC056C" w:rsidRPr="00C12B8B">
        <w:rPr>
          <w:rFonts w:ascii="Arial Narrow" w:hAnsi="Arial Narrow" w:cs="Helvetica"/>
        </w:rPr>
        <w:t xml:space="preserve"> où tout est à construire. </w:t>
      </w:r>
      <w:r w:rsidR="00AB6AF7">
        <w:rPr>
          <w:rFonts w:ascii="Arial Narrow" w:hAnsi="Arial Narrow" w:cs="Helvetica"/>
        </w:rPr>
        <w:t xml:space="preserve">Je vous invite à vous </w:t>
      </w:r>
      <w:r w:rsidR="00A31C4D">
        <w:rPr>
          <w:rFonts w:ascii="Arial Narrow" w:hAnsi="Arial Narrow" w:cs="Helvetica"/>
        </w:rPr>
        <w:t xml:space="preserve">imaginer </w:t>
      </w:r>
      <w:r w:rsidR="00AB6AF7">
        <w:rPr>
          <w:rFonts w:ascii="Arial Narrow" w:hAnsi="Arial Narrow" w:cs="Helvetica"/>
        </w:rPr>
        <w:t>la</w:t>
      </w:r>
      <w:r w:rsidR="00A31C4D">
        <w:rPr>
          <w:rFonts w:ascii="Arial Narrow" w:hAnsi="Arial Narrow" w:cs="Helvetica"/>
        </w:rPr>
        <w:t xml:space="preserve"> société que </w:t>
      </w:r>
      <w:r w:rsidR="00AB6AF7">
        <w:rPr>
          <w:rFonts w:ascii="Arial Narrow" w:hAnsi="Arial Narrow" w:cs="Helvetica"/>
        </w:rPr>
        <w:t>v</w:t>
      </w:r>
      <w:r w:rsidR="00A31C4D">
        <w:rPr>
          <w:rFonts w:ascii="Arial Narrow" w:hAnsi="Arial Narrow" w:cs="Helvetica"/>
        </w:rPr>
        <w:t>ous voudri</w:t>
      </w:r>
      <w:r w:rsidR="00AB6AF7">
        <w:rPr>
          <w:rFonts w:ascii="Arial Narrow" w:hAnsi="Arial Narrow" w:cs="Helvetica"/>
        </w:rPr>
        <w:t xml:space="preserve">ez contribuer à bâtir.  </w:t>
      </w:r>
    </w:p>
    <w:p w:rsidR="00C12B8B" w:rsidRPr="00C12B8B" w:rsidRDefault="00C12B8B" w:rsidP="00BC056C">
      <w:pPr>
        <w:rPr>
          <w:rFonts w:ascii="Arial Narrow" w:hAnsi="Arial Narrow" w:cs="Helvetica"/>
        </w:rPr>
      </w:pPr>
    </w:p>
    <w:p w:rsidR="00C12B8B" w:rsidRPr="00C12B8B" w:rsidRDefault="00C12B8B" w:rsidP="00C12B8B">
      <w:pPr>
        <w:rPr>
          <w:rFonts w:ascii="Arial Narrow" w:hAnsi="Arial Narrow"/>
        </w:rPr>
      </w:pPr>
      <w:r w:rsidRPr="00C12B8B">
        <w:rPr>
          <w:rFonts w:ascii="Arial Narrow" w:hAnsi="Arial Narrow"/>
        </w:rPr>
        <w:t>En avant-midi, vous marchez lentement dans</w:t>
      </w:r>
      <w:r w:rsidR="00073DD6">
        <w:rPr>
          <w:rFonts w:ascii="Arial Narrow" w:hAnsi="Arial Narrow"/>
        </w:rPr>
        <w:t xml:space="preserve"> les rues de votre collectivité</w:t>
      </w:r>
      <w:r w:rsidRPr="00C12B8B">
        <w:rPr>
          <w:rFonts w:ascii="Arial Narrow" w:hAnsi="Arial Narrow"/>
        </w:rPr>
        <w:t xml:space="preserve"> avec des enfants du voisinage et vous dirigez vers l’école du quartier. Comment fonctionne le système d’éducation ?</w:t>
      </w:r>
    </w:p>
    <w:p w:rsidR="00C12B8B" w:rsidRPr="00C12B8B" w:rsidRDefault="00C12B8B" w:rsidP="00C12B8B">
      <w:pPr>
        <w:pStyle w:val="ListParagraph"/>
        <w:numPr>
          <w:ilvl w:val="0"/>
          <w:numId w:val="31"/>
        </w:numPr>
        <w:suppressAutoHyphens w:val="0"/>
        <w:spacing w:after="200" w:line="276" w:lineRule="auto"/>
        <w:rPr>
          <w:rFonts w:ascii="Arial Narrow" w:hAnsi="Arial Narrow"/>
        </w:rPr>
      </w:pPr>
      <w:r w:rsidRPr="00C12B8B">
        <w:rPr>
          <w:rFonts w:ascii="Arial Narrow" w:hAnsi="Arial Narrow"/>
        </w:rPr>
        <w:t>Est-ce gratuit ?</w:t>
      </w:r>
    </w:p>
    <w:p w:rsidR="00C12B8B" w:rsidRPr="00C12B8B" w:rsidRDefault="00C12B8B" w:rsidP="00C12B8B">
      <w:pPr>
        <w:pStyle w:val="ListParagraph"/>
        <w:numPr>
          <w:ilvl w:val="0"/>
          <w:numId w:val="31"/>
        </w:numPr>
        <w:suppressAutoHyphens w:val="0"/>
        <w:spacing w:after="200" w:line="276" w:lineRule="auto"/>
        <w:rPr>
          <w:rFonts w:ascii="Arial Narrow" w:hAnsi="Arial Narrow"/>
        </w:rPr>
      </w:pPr>
      <w:r w:rsidRPr="00C12B8B">
        <w:rPr>
          <w:rFonts w:ascii="Arial Narrow" w:hAnsi="Arial Narrow"/>
        </w:rPr>
        <w:t>Qui peut aller à l’école ?</w:t>
      </w:r>
    </w:p>
    <w:p w:rsidR="00C12B8B" w:rsidRPr="00C12B8B" w:rsidRDefault="00C12B8B" w:rsidP="00C12B8B">
      <w:pPr>
        <w:pStyle w:val="ListParagraph"/>
        <w:numPr>
          <w:ilvl w:val="0"/>
          <w:numId w:val="31"/>
        </w:numPr>
        <w:suppressAutoHyphens w:val="0"/>
        <w:spacing w:after="200" w:line="276" w:lineRule="auto"/>
        <w:rPr>
          <w:rFonts w:ascii="Arial Narrow" w:hAnsi="Arial Narrow"/>
        </w:rPr>
      </w:pPr>
      <w:r w:rsidRPr="00C12B8B">
        <w:rPr>
          <w:rFonts w:ascii="Arial Narrow" w:hAnsi="Arial Narrow"/>
        </w:rPr>
        <w:t>Est-ce que les enfants sont traités de manière égalitaire ?</w:t>
      </w:r>
    </w:p>
    <w:p w:rsidR="00C12B8B" w:rsidRPr="00C12B8B" w:rsidRDefault="00C12B8B" w:rsidP="00C12B8B">
      <w:pPr>
        <w:pStyle w:val="ListParagraph"/>
        <w:numPr>
          <w:ilvl w:val="0"/>
          <w:numId w:val="31"/>
        </w:numPr>
        <w:suppressAutoHyphens w:val="0"/>
        <w:spacing w:after="200" w:line="276" w:lineRule="auto"/>
        <w:rPr>
          <w:rFonts w:ascii="Arial Narrow" w:hAnsi="Arial Narrow"/>
        </w:rPr>
      </w:pPr>
      <w:r w:rsidRPr="00C12B8B">
        <w:rPr>
          <w:rFonts w:ascii="Arial Narrow" w:hAnsi="Arial Narrow"/>
        </w:rPr>
        <w:t>Qui dirige l’école ?</w:t>
      </w:r>
    </w:p>
    <w:p w:rsidR="00C12B8B" w:rsidRPr="00C12B8B" w:rsidRDefault="00C12B8B" w:rsidP="00C12B8B">
      <w:pPr>
        <w:rPr>
          <w:rFonts w:ascii="Arial Narrow" w:hAnsi="Arial Narrow"/>
        </w:rPr>
      </w:pPr>
      <w:r w:rsidRPr="00C12B8B">
        <w:rPr>
          <w:rFonts w:ascii="Arial Narrow" w:hAnsi="Arial Narrow"/>
        </w:rPr>
        <w:t xml:space="preserve">Vous laissez les enfants à l’école et </w:t>
      </w:r>
      <w:r w:rsidR="00A31C4D">
        <w:rPr>
          <w:rFonts w:ascii="Arial Narrow" w:hAnsi="Arial Narrow"/>
        </w:rPr>
        <w:t xml:space="preserve">poursuivez votre route. </w:t>
      </w:r>
      <w:r w:rsidRPr="00C12B8B">
        <w:rPr>
          <w:rFonts w:ascii="Arial Narrow" w:hAnsi="Arial Narrow"/>
        </w:rPr>
        <w:t xml:space="preserve">Une personne que vous croisez dans la rue </w:t>
      </w:r>
      <w:proofErr w:type="gramStart"/>
      <w:r w:rsidRPr="00C12B8B">
        <w:rPr>
          <w:rFonts w:ascii="Arial Narrow" w:hAnsi="Arial Narrow"/>
        </w:rPr>
        <w:t>a</w:t>
      </w:r>
      <w:proofErr w:type="gramEnd"/>
      <w:r w:rsidRPr="00C12B8B">
        <w:rPr>
          <w:rFonts w:ascii="Arial Narrow" w:hAnsi="Arial Narrow"/>
        </w:rPr>
        <w:t xml:space="preserve"> un malaise, vous souhaitez la faire soigner.  </w:t>
      </w:r>
    </w:p>
    <w:p w:rsidR="00C12B8B" w:rsidRPr="00C12B8B" w:rsidRDefault="00C12B8B" w:rsidP="00C12B8B">
      <w:pPr>
        <w:pStyle w:val="ListParagraph"/>
        <w:numPr>
          <w:ilvl w:val="0"/>
          <w:numId w:val="34"/>
        </w:numPr>
        <w:suppressAutoHyphens w:val="0"/>
        <w:spacing w:after="200" w:line="276" w:lineRule="auto"/>
        <w:rPr>
          <w:rFonts w:ascii="Arial Narrow" w:hAnsi="Arial Narrow"/>
        </w:rPr>
      </w:pPr>
      <w:r w:rsidRPr="00C12B8B">
        <w:rPr>
          <w:rFonts w:ascii="Arial Narrow" w:hAnsi="Arial Narrow"/>
        </w:rPr>
        <w:t>Vous l’amenez</w:t>
      </w:r>
      <w:r w:rsidRPr="00C12B8B">
        <w:rPr>
          <w:rFonts w:ascii="Arial Narrow" w:hAnsi="Arial Narrow"/>
          <w:strike/>
        </w:rPr>
        <w:t xml:space="preserve"> </w:t>
      </w:r>
      <w:r w:rsidRPr="00C12B8B">
        <w:rPr>
          <w:rFonts w:ascii="Arial Narrow" w:hAnsi="Arial Narrow"/>
        </w:rPr>
        <w:t xml:space="preserve"> où ?</w:t>
      </w:r>
    </w:p>
    <w:p w:rsidR="00C12B8B" w:rsidRPr="00C12B8B" w:rsidRDefault="00C12B8B" w:rsidP="00C12B8B">
      <w:pPr>
        <w:pStyle w:val="ListParagraph"/>
        <w:numPr>
          <w:ilvl w:val="0"/>
          <w:numId w:val="34"/>
        </w:numPr>
        <w:suppressAutoHyphens w:val="0"/>
        <w:spacing w:after="200" w:line="276" w:lineRule="auto"/>
        <w:rPr>
          <w:rFonts w:ascii="Arial Narrow" w:hAnsi="Arial Narrow"/>
        </w:rPr>
      </w:pPr>
      <w:r w:rsidRPr="00C12B8B">
        <w:rPr>
          <w:rFonts w:ascii="Arial Narrow" w:hAnsi="Arial Narrow"/>
        </w:rPr>
        <w:t xml:space="preserve"> À qui appartient  l’établissement ?</w:t>
      </w:r>
    </w:p>
    <w:p w:rsidR="00C12B8B" w:rsidRPr="00C12B8B" w:rsidRDefault="00C12B8B" w:rsidP="00C12B8B">
      <w:pPr>
        <w:pStyle w:val="ListParagraph"/>
        <w:numPr>
          <w:ilvl w:val="0"/>
          <w:numId w:val="33"/>
        </w:numPr>
        <w:suppressAutoHyphens w:val="0"/>
        <w:spacing w:after="200" w:line="276" w:lineRule="auto"/>
        <w:rPr>
          <w:rFonts w:ascii="Arial Narrow" w:hAnsi="Arial Narrow"/>
        </w:rPr>
      </w:pPr>
      <w:r w:rsidRPr="00C12B8B">
        <w:rPr>
          <w:rFonts w:ascii="Arial Narrow" w:hAnsi="Arial Narrow"/>
        </w:rPr>
        <w:t xml:space="preserve">Qui sont les </w:t>
      </w:r>
      <w:proofErr w:type="spellStart"/>
      <w:r w:rsidRPr="00C12B8B">
        <w:rPr>
          <w:rFonts w:ascii="Arial Narrow" w:hAnsi="Arial Narrow"/>
        </w:rPr>
        <w:t>patienEts</w:t>
      </w:r>
      <w:proofErr w:type="spellEnd"/>
      <w:r w:rsidRPr="00C12B8B">
        <w:rPr>
          <w:rFonts w:ascii="Arial Narrow" w:hAnsi="Arial Narrow"/>
        </w:rPr>
        <w:t xml:space="preserve"> ? Qui peut s’y faire soigner ?</w:t>
      </w:r>
    </w:p>
    <w:p w:rsidR="00C12B8B" w:rsidRPr="00073DD6" w:rsidRDefault="00C12B8B" w:rsidP="00BC056C">
      <w:pPr>
        <w:pStyle w:val="ListParagraph"/>
        <w:numPr>
          <w:ilvl w:val="0"/>
          <w:numId w:val="33"/>
        </w:numPr>
        <w:suppressAutoHyphens w:val="0"/>
        <w:spacing w:after="200" w:line="276" w:lineRule="auto"/>
        <w:rPr>
          <w:rFonts w:ascii="Arial Narrow" w:hAnsi="Arial Narrow"/>
        </w:rPr>
      </w:pPr>
      <w:r w:rsidRPr="00C12B8B">
        <w:rPr>
          <w:rFonts w:ascii="Arial Narrow" w:hAnsi="Arial Narrow"/>
        </w:rPr>
        <w:t>Doit-on payer pour obtenir des soins ?</w:t>
      </w:r>
    </w:p>
    <w:p w:rsidR="00C12B8B" w:rsidRPr="00C12B8B" w:rsidRDefault="00C12B8B" w:rsidP="00BC056C">
      <w:pPr>
        <w:rPr>
          <w:rFonts w:ascii="Arial Narrow" w:hAnsi="Arial Narrow"/>
        </w:rPr>
      </w:pPr>
      <w:r w:rsidRPr="00C12B8B">
        <w:rPr>
          <w:rFonts w:ascii="Arial Narrow" w:hAnsi="Arial Narrow"/>
        </w:rPr>
        <w:t>Vous regardez l’heure, il est maintenant temps d’aller travailler.</w:t>
      </w:r>
    </w:p>
    <w:p w:rsidR="003B1B0E" w:rsidRPr="00C12B8B" w:rsidRDefault="003B1B0E" w:rsidP="003B1B0E">
      <w:pPr>
        <w:pStyle w:val="ListParagraph"/>
        <w:numPr>
          <w:ilvl w:val="0"/>
          <w:numId w:val="46"/>
        </w:numPr>
        <w:suppressAutoHyphens w:val="0"/>
        <w:rPr>
          <w:rFonts w:ascii="Arial Narrow" w:eastAsia="Times New Roman" w:hAnsi="Arial Narrow"/>
          <w:color w:val="auto"/>
        </w:rPr>
      </w:pPr>
      <w:r w:rsidRPr="00C12B8B">
        <w:rPr>
          <w:rFonts w:ascii="Arial Narrow" w:eastAsia="Times New Roman" w:hAnsi="Arial Narrow"/>
          <w:color w:val="auto"/>
          <w:shd w:val="clear" w:color="auto" w:fill="FFFFFF"/>
        </w:rPr>
        <w:t>Est-ce que les gens travail beaucoup, peu?</w:t>
      </w:r>
    </w:p>
    <w:p w:rsidR="003B1B0E" w:rsidRPr="00C12B8B" w:rsidRDefault="003B1B0E" w:rsidP="003B1B0E">
      <w:pPr>
        <w:pStyle w:val="ListParagraph"/>
        <w:numPr>
          <w:ilvl w:val="0"/>
          <w:numId w:val="45"/>
        </w:numPr>
        <w:suppressAutoHyphens w:val="0"/>
        <w:rPr>
          <w:rFonts w:ascii="Arial Narrow" w:eastAsia="Times New Roman" w:hAnsi="Arial Narrow"/>
          <w:color w:val="auto"/>
        </w:rPr>
      </w:pPr>
      <w:r w:rsidRPr="00C12B8B">
        <w:rPr>
          <w:rFonts w:ascii="Arial Narrow" w:eastAsia="Times New Roman" w:hAnsi="Arial Narrow"/>
          <w:color w:val="auto"/>
          <w:shd w:val="clear" w:color="auto" w:fill="FFFFFF"/>
        </w:rPr>
        <w:t>Quelles sont les conditions de travail?</w:t>
      </w:r>
    </w:p>
    <w:p w:rsidR="003B1B0E" w:rsidRPr="00C12B8B" w:rsidRDefault="003B1B0E" w:rsidP="003B1B0E">
      <w:pPr>
        <w:pStyle w:val="ListParagraph"/>
        <w:numPr>
          <w:ilvl w:val="0"/>
          <w:numId w:val="44"/>
        </w:numPr>
        <w:suppressAutoHyphens w:val="0"/>
        <w:rPr>
          <w:rFonts w:ascii="Arial Narrow" w:eastAsia="Times New Roman" w:hAnsi="Arial Narrow"/>
          <w:color w:val="auto"/>
        </w:rPr>
      </w:pPr>
      <w:r w:rsidRPr="00C12B8B">
        <w:rPr>
          <w:rFonts w:ascii="Arial Narrow" w:eastAsia="Times New Roman" w:hAnsi="Arial Narrow"/>
          <w:color w:val="auto"/>
          <w:shd w:val="clear" w:color="auto" w:fill="FFFFFF"/>
        </w:rPr>
        <w:t>Comment fonctionnent les salaires?</w:t>
      </w:r>
      <w:r>
        <w:rPr>
          <w:rFonts w:ascii="Arial Narrow" w:eastAsia="Times New Roman" w:hAnsi="Arial Narrow"/>
          <w:shd w:val="clear" w:color="auto" w:fill="FFFFFF"/>
        </w:rPr>
        <w:t xml:space="preserve"> L’organisation du travail?</w:t>
      </w:r>
    </w:p>
    <w:p w:rsidR="003B1B0E" w:rsidRPr="00C12B8B" w:rsidRDefault="003B1B0E" w:rsidP="003B1B0E">
      <w:pPr>
        <w:pStyle w:val="ListParagraph"/>
        <w:numPr>
          <w:ilvl w:val="0"/>
          <w:numId w:val="44"/>
        </w:numPr>
        <w:suppressAutoHyphens w:val="0"/>
        <w:rPr>
          <w:rFonts w:ascii="Arial Narrow" w:eastAsia="Times New Roman" w:hAnsi="Arial Narrow"/>
          <w:color w:val="auto"/>
        </w:rPr>
      </w:pPr>
      <w:r>
        <w:rPr>
          <w:rFonts w:ascii="Arial Narrow" w:eastAsia="Times New Roman" w:hAnsi="Arial Narrow"/>
          <w:color w:val="auto"/>
          <w:shd w:val="clear" w:color="auto" w:fill="FFFFFF"/>
        </w:rPr>
        <w:t>Qui sont les patrons?</w:t>
      </w:r>
    </w:p>
    <w:p w:rsidR="003B1B0E" w:rsidRPr="00073DD6" w:rsidRDefault="003B1B0E" w:rsidP="003B1B0E">
      <w:pPr>
        <w:pStyle w:val="ListParagraph"/>
        <w:numPr>
          <w:ilvl w:val="0"/>
          <w:numId w:val="44"/>
        </w:numPr>
        <w:suppressAutoHyphens w:val="0"/>
        <w:rPr>
          <w:rFonts w:ascii="Arial Narrow" w:eastAsia="Times New Roman" w:hAnsi="Arial Narrow"/>
          <w:color w:val="auto"/>
        </w:rPr>
      </w:pPr>
      <w:r w:rsidRPr="00C12B8B">
        <w:rPr>
          <w:rFonts w:ascii="Arial Narrow" w:eastAsia="Times New Roman" w:hAnsi="Arial Narrow"/>
          <w:color w:val="auto"/>
          <w:shd w:val="clear" w:color="auto" w:fill="FFFFFF"/>
        </w:rPr>
        <w:t>Quels sont les secteurs d’emploi?</w:t>
      </w:r>
    </w:p>
    <w:p w:rsidR="00C12B8B" w:rsidRPr="00C12B8B" w:rsidRDefault="00C12B8B" w:rsidP="00BC056C">
      <w:pPr>
        <w:rPr>
          <w:rFonts w:ascii="Arial Narrow" w:hAnsi="Arial Narrow"/>
        </w:rPr>
      </w:pPr>
    </w:p>
    <w:p w:rsidR="00073DD6" w:rsidRDefault="00C12B8B" w:rsidP="00A31C4D">
      <w:pPr>
        <w:rPr>
          <w:rFonts w:ascii="Arial Narrow" w:hAnsi="Arial Narrow"/>
        </w:rPr>
      </w:pPr>
      <w:r>
        <w:rPr>
          <w:rFonts w:ascii="Arial Narrow" w:hAnsi="Arial Narrow"/>
        </w:rPr>
        <w:t xml:space="preserve">En terminant votre travail, </w:t>
      </w:r>
      <w:r w:rsidR="00073DD6">
        <w:rPr>
          <w:rFonts w:ascii="Arial Narrow" w:hAnsi="Arial Narrow"/>
        </w:rPr>
        <w:t>vous poursuivez votre route et vous remarquez une personne en train d’en agresser une autre.</w:t>
      </w:r>
    </w:p>
    <w:p w:rsidR="00073DD6" w:rsidRDefault="00073DD6" w:rsidP="003B1B0E">
      <w:pPr>
        <w:pStyle w:val="ListParagraph"/>
        <w:numPr>
          <w:ilvl w:val="0"/>
          <w:numId w:val="48"/>
        </w:numPr>
        <w:rPr>
          <w:rFonts w:ascii="Arial Narrow" w:hAnsi="Arial Narrow"/>
        </w:rPr>
      </w:pPr>
      <w:r>
        <w:rPr>
          <w:rFonts w:ascii="Arial Narrow" w:hAnsi="Arial Narrow"/>
        </w:rPr>
        <w:t>Que faites-vous?</w:t>
      </w:r>
    </w:p>
    <w:p w:rsidR="00073DD6" w:rsidRDefault="00073DD6" w:rsidP="003B1B0E">
      <w:pPr>
        <w:pStyle w:val="ListParagraph"/>
        <w:numPr>
          <w:ilvl w:val="0"/>
          <w:numId w:val="48"/>
        </w:numPr>
        <w:rPr>
          <w:rFonts w:ascii="Arial Narrow" w:hAnsi="Arial Narrow"/>
        </w:rPr>
      </w:pPr>
      <w:r>
        <w:rPr>
          <w:rFonts w:ascii="Arial Narrow" w:hAnsi="Arial Narrow"/>
        </w:rPr>
        <w:t>Comment fonctionne la police?</w:t>
      </w:r>
    </w:p>
    <w:p w:rsidR="00073DD6" w:rsidRPr="00073DD6" w:rsidRDefault="00073DD6" w:rsidP="003B1B0E">
      <w:pPr>
        <w:pStyle w:val="ListParagraph"/>
        <w:numPr>
          <w:ilvl w:val="0"/>
          <w:numId w:val="48"/>
        </w:numPr>
        <w:rPr>
          <w:rFonts w:ascii="Arial Narrow" w:hAnsi="Arial Narrow"/>
        </w:rPr>
      </w:pPr>
      <w:r>
        <w:rPr>
          <w:rFonts w:ascii="Arial Narrow" w:hAnsi="Arial Narrow"/>
        </w:rPr>
        <w:t xml:space="preserve">Comment fonctionne le système judiciaire?  Quelles sont les conséquences d’un délit criminel? </w:t>
      </w:r>
      <w:r w:rsidRPr="00073DD6">
        <w:rPr>
          <w:rFonts w:ascii="Arial Narrow" w:hAnsi="Arial Narrow"/>
        </w:rPr>
        <w:t>Qui décide des conséquences?</w:t>
      </w:r>
    </w:p>
    <w:p w:rsidR="00073DD6" w:rsidRDefault="00073DD6" w:rsidP="00A31C4D">
      <w:pPr>
        <w:rPr>
          <w:rFonts w:ascii="Arial Narrow" w:hAnsi="Arial Narrow"/>
        </w:rPr>
      </w:pPr>
    </w:p>
    <w:p w:rsidR="00073DD6" w:rsidRDefault="00073DD6" w:rsidP="00A31C4D">
      <w:pPr>
        <w:rPr>
          <w:rFonts w:ascii="Arial Narrow" w:hAnsi="Arial Narrow"/>
        </w:rPr>
      </w:pPr>
      <w:r>
        <w:rPr>
          <w:rFonts w:ascii="Arial Narrow" w:hAnsi="Arial Narrow"/>
        </w:rPr>
        <w:t xml:space="preserve">Vous </w:t>
      </w:r>
      <w:proofErr w:type="spellStart"/>
      <w:r>
        <w:rPr>
          <w:rFonts w:ascii="Arial Narrow" w:hAnsi="Arial Narrow"/>
        </w:rPr>
        <w:t>vous</w:t>
      </w:r>
      <w:proofErr w:type="spellEnd"/>
      <w:r>
        <w:rPr>
          <w:rFonts w:ascii="Arial Narrow" w:hAnsi="Arial Narrow"/>
        </w:rPr>
        <w:t xml:space="preserve"> dirigez chez vous.  </w:t>
      </w:r>
    </w:p>
    <w:p w:rsidR="00073DD6" w:rsidRDefault="00073DD6" w:rsidP="003B1B0E">
      <w:pPr>
        <w:pStyle w:val="ListParagraph"/>
        <w:numPr>
          <w:ilvl w:val="0"/>
          <w:numId w:val="50"/>
        </w:numPr>
        <w:rPr>
          <w:rFonts w:ascii="Arial Narrow" w:hAnsi="Arial Narrow"/>
        </w:rPr>
      </w:pPr>
      <w:r>
        <w:rPr>
          <w:rFonts w:ascii="Arial Narrow" w:hAnsi="Arial Narrow"/>
        </w:rPr>
        <w:t>Où habitez-vous?</w:t>
      </w:r>
    </w:p>
    <w:p w:rsidR="00073DD6" w:rsidRPr="00C12B8B" w:rsidRDefault="00073DD6" w:rsidP="003B1B0E">
      <w:pPr>
        <w:pStyle w:val="ListParagraph"/>
        <w:numPr>
          <w:ilvl w:val="0"/>
          <w:numId w:val="50"/>
        </w:numPr>
        <w:rPr>
          <w:rFonts w:ascii="Arial Narrow" w:hAnsi="Arial Narrow"/>
        </w:rPr>
      </w:pPr>
      <w:r w:rsidRPr="00C12B8B">
        <w:rPr>
          <w:rFonts w:ascii="Arial Narrow" w:hAnsi="Arial Narrow"/>
        </w:rPr>
        <w:t>Comment fonctionne l’accès au logement, à l’habitation?</w:t>
      </w:r>
    </w:p>
    <w:p w:rsidR="00073DD6" w:rsidRDefault="00073DD6" w:rsidP="003B1B0E">
      <w:pPr>
        <w:pStyle w:val="ListParagraph"/>
        <w:numPr>
          <w:ilvl w:val="0"/>
          <w:numId w:val="50"/>
        </w:numPr>
        <w:rPr>
          <w:rFonts w:ascii="Arial Narrow" w:hAnsi="Arial Narrow"/>
        </w:rPr>
      </w:pPr>
      <w:r w:rsidRPr="00C12B8B">
        <w:rPr>
          <w:rFonts w:ascii="Arial Narrow" w:hAnsi="Arial Narrow"/>
        </w:rPr>
        <w:t xml:space="preserve">À qui appartiennent les maisons?  </w:t>
      </w:r>
    </w:p>
    <w:p w:rsidR="00073DD6" w:rsidRPr="00C12B8B" w:rsidRDefault="00073DD6" w:rsidP="003B1B0E">
      <w:pPr>
        <w:pStyle w:val="ListParagraph"/>
        <w:numPr>
          <w:ilvl w:val="0"/>
          <w:numId w:val="50"/>
        </w:numPr>
        <w:rPr>
          <w:rFonts w:ascii="Arial Narrow" w:hAnsi="Arial Narrow"/>
        </w:rPr>
      </w:pPr>
      <w:r>
        <w:rPr>
          <w:rFonts w:ascii="Arial Narrow" w:hAnsi="Arial Narrow"/>
        </w:rPr>
        <w:t>Qui les construit? Comment vous procurez-vous les matériaux?</w:t>
      </w:r>
    </w:p>
    <w:p w:rsidR="00073DD6" w:rsidRPr="00073DD6" w:rsidRDefault="00073DD6" w:rsidP="003B1B0E">
      <w:pPr>
        <w:pStyle w:val="ListParagraph"/>
        <w:numPr>
          <w:ilvl w:val="0"/>
          <w:numId w:val="50"/>
        </w:numPr>
        <w:rPr>
          <w:rFonts w:ascii="Arial Narrow" w:hAnsi="Arial Narrow"/>
        </w:rPr>
      </w:pPr>
      <w:r w:rsidRPr="00C12B8B">
        <w:rPr>
          <w:rFonts w:ascii="Arial Narrow" w:hAnsi="Arial Narrow"/>
        </w:rPr>
        <w:t>Quelles sont les conditions pour y avoir accès?</w:t>
      </w:r>
    </w:p>
    <w:p w:rsidR="00073DD6" w:rsidRDefault="00073DD6" w:rsidP="00A31C4D">
      <w:pPr>
        <w:rPr>
          <w:rFonts w:ascii="Arial Narrow" w:hAnsi="Arial Narrow"/>
        </w:rPr>
      </w:pPr>
    </w:p>
    <w:p w:rsidR="00A31C4D" w:rsidRPr="00C12B8B" w:rsidRDefault="00073DD6" w:rsidP="00A31C4D">
      <w:pPr>
        <w:rPr>
          <w:rFonts w:ascii="Arial Narrow" w:hAnsi="Arial Narrow"/>
        </w:rPr>
      </w:pPr>
      <w:r>
        <w:rPr>
          <w:rFonts w:ascii="Arial Narrow" w:hAnsi="Arial Narrow"/>
        </w:rPr>
        <w:t>V</w:t>
      </w:r>
      <w:r w:rsidR="00A31C4D">
        <w:rPr>
          <w:rFonts w:ascii="Arial Narrow" w:hAnsi="Arial Narrow"/>
        </w:rPr>
        <w:t>ous prévoyez</w:t>
      </w:r>
      <w:r w:rsidR="00A31C4D" w:rsidRPr="00C12B8B">
        <w:rPr>
          <w:rFonts w:ascii="Arial Narrow" w:hAnsi="Arial Narrow"/>
        </w:rPr>
        <w:t xml:space="preserve"> préparer le repas. Comme vous organisez-vous ?</w:t>
      </w:r>
    </w:p>
    <w:p w:rsidR="00A31C4D" w:rsidRPr="00C12B8B" w:rsidRDefault="00A31C4D" w:rsidP="00A31C4D">
      <w:pPr>
        <w:pStyle w:val="ListParagraph"/>
        <w:numPr>
          <w:ilvl w:val="0"/>
          <w:numId w:val="32"/>
        </w:numPr>
        <w:suppressAutoHyphens w:val="0"/>
        <w:spacing w:after="200" w:line="276" w:lineRule="auto"/>
        <w:rPr>
          <w:rFonts w:ascii="Arial Narrow" w:hAnsi="Arial Narrow"/>
        </w:rPr>
      </w:pPr>
      <w:r w:rsidRPr="00C12B8B">
        <w:rPr>
          <w:rFonts w:ascii="Arial Narrow" w:hAnsi="Arial Narrow"/>
        </w:rPr>
        <w:t>Qui produit les aliments ?</w:t>
      </w:r>
    </w:p>
    <w:p w:rsidR="00A31C4D" w:rsidRPr="00C12B8B" w:rsidRDefault="00A31C4D" w:rsidP="00A31C4D">
      <w:pPr>
        <w:pStyle w:val="ListParagraph"/>
        <w:numPr>
          <w:ilvl w:val="0"/>
          <w:numId w:val="32"/>
        </w:numPr>
        <w:suppressAutoHyphens w:val="0"/>
        <w:spacing w:after="200" w:line="276" w:lineRule="auto"/>
        <w:rPr>
          <w:rFonts w:ascii="Arial Narrow" w:hAnsi="Arial Narrow"/>
        </w:rPr>
      </w:pPr>
      <w:r w:rsidRPr="00C12B8B">
        <w:rPr>
          <w:rFonts w:ascii="Arial Narrow" w:hAnsi="Arial Narrow"/>
        </w:rPr>
        <w:t>Où pouvez-vous vous les procurer, et comment ?</w:t>
      </w:r>
    </w:p>
    <w:p w:rsidR="00A31C4D" w:rsidRPr="00C12B8B" w:rsidRDefault="00A31C4D" w:rsidP="00A31C4D">
      <w:pPr>
        <w:pStyle w:val="ListParagraph"/>
        <w:numPr>
          <w:ilvl w:val="0"/>
          <w:numId w:val="32"/>
        </w:numPr>
        <w:suppressAutoHyphens w:val="0"/>
        <w:spacing w:after="200" w:line="276" w:lineRule="auto"/>
        <w:rPr>
          <w:rFonts w:ascii="Arial Narrow" w:hAnsi="Arial Narrow"/>
        </w:rPr>
      </w:pPr>
      <w:r w:rsidRPr="00C12B8B">
        <w:rPr>
          <w:rFonts w:ascii="Arial Narrow" w:hAnsi="Arial Narrow"/>
        </w:rPr>
        <w:t>Quelle est la qualité de ces aliments ?</w:t>
      </w:r>
    </w:p>
    <w:p w:rsidR="00073DD6" w:rsidRDefault="00A31C4D" w:rsidP="00A31C4D">
      <w:pPr>
        <w:rPr>
          <w:rFonts w:ascii="Arial Narrow" w:hAnsi="Arial Narrow"/>
          <w:lang w:val="fr-FR"/>
        </w:rPr>
      </w:pPr>
      <w:r>
        <w:rPr>
          <w:rFonts w:ascii="Arial Narrow" w:hAnsi="Arial Narrow"/>
          <w:lang w:val="fr-FR"/>
        </w:rPr>
        <w:t xml:space="preserve">Vous </w:t>
      </w:r>
      <w:proofErr w:type="spellStart"/>
      <w:r>
        <w:rPr>
          <w:rFonts w:ascii="Arial Narrow" w:hAnsi="Arial Narrow"/>
          <w:lang w:val="fr-FR"/>
        </w:rPr>
        <w:t>vous</w:t>
      </w:r>
      <w:proofErr w:type="spellEnd"/>
      <w:r>
        <w:rPr>
          <w:rFonts w:ascii="Arial Narrow" w:hAnsi="Arial Narrow"/>
          <w:lang w:val="fr-FR"/>
        </w:rPr>
        <w:t xml:space="preserve"> assoyez pour manger votre repas et vous réfléchissez</w:t>
      </w:r>
      <w:r w:rsidRPr="00A31C4D">
        <w:rPr>
          <w:rFonts w:ascii="Arial Narrow" w:hAnsi="Arial Narrow"/>
          <w:lang w:val="fr-FR"/>
        </w:rPr>
        <w:t xml:space="preserve"> à ce que vous </w:t>
      </w:r>
      <w:proofErr w:type="gramStart"/>
      <w:r w:rsidRPr="00A31C4D">
        <w:rPr>
          <w:rFonts w:ascii="Arial Narrow" w:hAnsi="Arial Narrow"/>
          <w:lang w:val="fr-FR"/>
        </w:rPr>
        <w:t>venez</w:t>
      </w:r>
      <w:proofErr w:type="gramEnd"/>
      <w:r w:rsidRPr="00A31C4D">
        <w:rPr>
          <w:rFonts w:ascii="Arial Narrow" w:hAnsi="Arial Narrow"/>
          <w:lang w:val="fr-FR"/>
        </w:rPr>
        <w:t xml:space="preserve"> </w:t>
      </w:r>
      <w:r w:rsidR="00073DD6">
        <w:rPr>
          <w:rFonts w:ascii="Arial Narrow" w:hAnsi="Arial Narrow"/>
          <w:lang w:val="fr-FR"/>
        </w:rPr>
        <w:t>d’imaginer et de construire, vous réfléchissez à votre société idéale</w:t>
      </w:r>
      <w:r w:rsidRPr="00A31C4D">
        <w:rPr>
          <w:rFonts w:ascii="Arial Narrow" w:hAnsi="Arial Narrow"/>
          <w:lang w:val="fr-FR"/>
        </w:rPr>
        <w:t xml:space="preserve">.  </w:t>
      </w:r>
    </w:p>
    <w:p w:rsidR="00073DD6" w:rsidRPr="00073DD6" w:rsidRDefault="00073DD6" w:rsidP="00073DD6">
      <w:pPr>
        <w:pStyle w:val="ListParagraph"/>
        <w:numPr>
          <w:ilvl w:val="0"/>
          <w:numId w:val="41"/>
        </w:numPr>
        <w:rPr>
          <w:rFonts w:ascii="Arial Narrow" w:hAnsi="Arial Narrow"/>
          <w:lang w:val="fr-FR"/>
        </w:rPr>
      </w:pPr>
      <w:r>
        <w:rPr>
          <w:rFonts w:ascii="Arial Narrow" w:hAnsi="Arial Narrow"/>
          <w:lang w:val="fr-FR"/>
        </w:rPr>
        <w:t>Quelles sont les valeurs qui ont guidé vos choix, votre imagination ?</w:t>
      </w:r>
    </w:p>
    <w:p w:rsidR="00073DD6" w:rsidRDefault="00073DD6" w:rsidP="00A31C4D">
      <w:pPr>
        <w:rPr>
          <w:rFonts w:ascii="Arial Narrow" w:hAnsi="Arial Narrow"/>
          <w:lang w:val="fr-FR"/>
        </w:rPr>
      </w:pPr>
    </w:p>
    <w:p w:rsidR="00A31C4D" w:rsidRPr="00A31C4D" w:rsidRDefault="00A31C4D" w:rsidP="00A31C4D">
      <w:pPr>
        <w:rPr>
          <w:rFonts w:ascii="Arial Narrow" w:hAnsi="Arial Narrow"/>
          <w:lang w:val="fr-FR"/>
        </w:rPr>
      </w:pPr>
      <w:r w:rsidRPr="00A31C4D">
        <w:rPr>
          <w:rFonts w:ascii="Arial Narrow" w:hAnsi="Arial Narrow"/>
          <w:lang w:val="fr-FR"/>
        </w:rPr>
        <w:t xml:space="preserve">À partir des notes que vous avez prises, je vous invite </w:t>
      </w:r>
      <w:r w:rsidR="00073DD6">
        <w:rPr>
          <w:rFonts w:ascii="Arial Narrow" w:hAnsi="Arial Narrow"/>
          <w:lang w:val="fr-FR"/>
        </w:rPr>
        <w:t xml:space="preserve">prendre quelques minutes pour </w:t>
      </w:r>
      <w:r w:rsidRPr="00A31C4D">
        <w:rPr>
          <w:rFonts w:ascii="Arial Narrow" w:hAnsi="Arial Narrow"/>
          <w:lang w:val="fr-FR"/>
        </w:rPr>
        <w:t>rassembler vos idées</w:t>
      </w:r>
      <w:r w:rsidR="00073DD6">
        <w:rPr>
          <w:rFonts w:ascii="Arial Narrow" w:hAnsi="Arial Narrow"/>
          <w:lang w:val="fr-FR"/>
        </w:rPr>
        <w:t>,</w:t>
      </w:r>
      <w:r w:rsidRPr="00A31C4D">
        <w:rPr>
          <w:rFonts w:ascii="Arial Narrow" w:hAnsi="Arial Narrow"/>
          <w:lang w:val="fr-FR"/>
        </w:rPr>
        <w:t xml:space="preserve"> vos impressions, vos réflexions en une ou deux phrases clés que vous allez partager avec le groupe.</w:t>
      </w:r>
    </w:p>
    <w:p w:rsidR="00A31C4D" w:rsidRDefault="00A31C4D" w:rsidP="00BC056C">
      <w:pPr>
        <w:rPr>
          <w:rFonts w:ascii="Arial Narrow" w:hAnsi="Arial Narrow"/>
        </w:rPr>
      </w:pPr>
    </w:p>
    <w:p w:rsidR="00C12B8B" w:rsidRPr="00C12B8B" w:rsidRDefault="00C12B8B" w:rsidP="00C12B8B">
      <w:pPr>
        <w:shd w:val="clear" w:color="auto" w:fill="FFFFFF"/>
        <w:suppressAutoHyphens w:val="0"/>
        <w:rPr>
          <w:rFonts w:ascii="Arial Narrow" w:eastAsia="Times New Roman" w:hAnsi="Arial Narrow"/>
          <w:color w:val="auto"/>
        </w:rPr>
      </w:pPr>
    </w:p>
    <w:p w:rsidR="00802BA3" w:rsidRPr="00D82CE3" w:rsidRDefault="006E2A80" w:rsidP="00F05681">
      <w:pPr>
        <w:rPr>
          <w:rFonts w:ascii="Arial Narrow" w:hAnsi="Arial Narrow"/>
          <w:b/>
          <w:bCs/>
        </w:rPr>
      </w:pPr>
      <w:r w:rsidRPr="00D82CE3">
        <w:rPr>
          <w:rFonts w:ascii="Arial Narrow" w:hAnsi="Arial Narrow"/>
          <w:b/>
          <w:bCs/>
        </w:rPr>
        <w:br w:type="page"/>
      </w:r>
      <w:r w:rsidR="00802BA3" w:rsidRPr="00D82CE3">
        <w:rPr>
          <w:rFonts w:ascii="Arial Narrow" w:hAnsi="Arial Narrow"/>
          <w:b/>
          <w:bCs/>
        </w:rPr>
        <w:t>Le néolibéralisme (page 4 à 6)</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7621"/>
        <w:gridCol w:w="1158"/>
      </w:tblGrid>
      <w:tr w:rsidR="00802BA3" w:rsidRPr="00D82CE3">
        <w:trPr>
          <w:cantSplit/>
        </w:trPr>
        <w:tc>
          <w:tcPr>
            <w:tcW w:w="7621"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Mar>
              <w:left w:w="108" w:type="dxa"/>
            </w:tcMar>
            <w:vAlign w:val="center"/>
          </w:tcPr>
          <w:p w:rsidR="00802BA3" w:rsidRPr="00D82CE3" w:rsidRDefault="007919A1" w:rsidP="00E6017A">
            <w:pPr>
              <w:spacing w:before="120" w:after="120"/>
              <w:rPr>
                <w:rFonts w:ascii="Arial Narrow" w:hAnsi="Arial Narrow"/>
                <w:b/>
              </w:rPr>
            </w:pPr>
            <w:r w:rsidRPr="00D82CE3">
              <w:rPr>
                <w:rFonts w:ascii="Arial Narrow" w:hAnsi="Arial Narrow"/>
                <w:b/>
              </w:rPr>
              <w:t xml:space="preserve">Activité 4 : </w:t>
            </w:r>
            <w:r w:rsidR="00802BA3" w:rsidRPr="00D82CE3">
              <w:rPr>
                <w:rFonts w:ascii="Arial Narrow" w:hAnsi="Arial Narrow"/>
                <w:b/>
              </w:rPr>
              <w:t>La pieuvre du néolibéralisme</w:t>
            </w:r>
            <w:r w:rsidR="000F0417" w:rsidRPr="00D82CE3">
              <w:rPr>
                <w:rFonts w:ascii="Arial Narrow" w:hAnsi="Arial Narrow"/>
                <w:b/>
              </w:rPr>
              <w:t xml:space="preserve"> (jeu d’association)</w:t>
            </w:r>
          </w:p>
        </w:tc>
        <w:tc>
          <w:tcPr>
            <w:tcW w:w="1158"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Mar>
              <w:left w:w="108" w:type="dxa"/>
            </w:tcMar>
            <w:vAlign w:val="center"/>
          </w:tcPr>
          <w:p w:rsidR="00802BA3" w:rsidRPr="00D82CE3" w:rsidRDefault="00802BA3" w:rsidP="00E6017A">
            <w:pPr>
              <w:spacing w:before="120" w:after="120"/>
              <w:rPr>
                <w:rFonts w:ascii="Arial Narrow" w:hAnsi="Arial Narrow"/>
              </w:rPr>
            </w:pPr>
            <w:r w:rsidRPr="00D82CE3">
              <w:rPr>
                <w:rFonts w:ascii="Arial Narrow" w:hAnsi="Arial Narrow"/>
              </w:rPr>
              <w:t>30-45 min.</w:t>
            </w:r>
          </w:p>
        </w:tc>
      </w:tr>
      <w:tr w:rsidR="00802BA3" w:rsidRPr="00D82CE3">
        <w:trPr>
          <w:cantSplit/>
        </w:trPr>
        <w:tc>
          <w:tcPr>
            <w:tcW w:w="877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02BA3" w:rsidRPr="00D82CE3" w:rsidRDefault="00802BA3" w:rsidP="00F05681">
            <w:pPr>
              <w:rPr>
                <w:rFonts w:ascii="Arial Narrow" w:hAnsi="Arial Narrow"/>
                <w:b/>
              </w:rPr>
            </w:pPr>
          </w:p>
          <w:p w:rsidR="00802BA3" w:rsidRPr="00D82CE3" w:rsidRDefault="00802BA3" w:rsidP="00015F30">
            <w:pPr>
              <w:rPr>
                <w:rFonts w:ascii="Arial Narrow" w:hAnsi="Arial Narrow"/>
                <w:bCs/>
                <w:szCs w:val="22"/>
              </w:rPr>
            </w:pPr>
            <w:r w:rsidRPr="00D82CE3">
              <w:rPr>
                <w:rFonts w:ascii="Arial Narrow" w:hAnsi="Arial Narrow"/>
                <w:b/>
              </w:rPr>
              <w:t xml:space="preserve">Objectif : </w:t>
            </w:r>
            <w:r w:rsidRPr="00D82CE3">
              <w:rPr>
                <w:rFonts w:ascii="Arial Narrow" w:hAnsi="Arial Narrow"/>
              </w:rPr>
              <w:t>Comprendre les manifestations du néolibéralisme.</w:t>
            </w:r>
            <w:r w:rsidR="00A27F4E" w:rsidRPr="00D82CE3">
              <w:rPr>
                <w:rFonts w:ascii="Arial Narrow" w:hAnsi="Arial Narrow"/>
              </w:rPr>
              <w:t xml:space="preserve"> Comprendre la source des problèmes sociaux, économiques et politiques que nous vivons.  Comprendre le système auquel nous devons nous opposer et apporter des changements. </w:t>
            </w:r>
          </w:p>
          <w:p w:rsidR="00802BA3" w:rsidRPr="00D82CE3" w:rsidRDefault="00802BA3" w:rsidP="00F05681">
            <w:pPr>
              <w:rPr>
                <w:rFonts w:ascii="Arial Narrow" w:hAnsi="Arial Narrow"/>
                <w:b/>
              </w:rPr>
            </w:pPr>
          </w:p>
          <w:p w:rsidR="00802BA3" w:rsidRPr="00D82CE3" w:rsidRDefault="00802BA3" w:rsidP="00F05681">
            <w:pPr>
              <w:rPr>
                <w:rFonts w:ascii="Arial Narrow" w:hAnsi="Arial Narrow"/>
                <w:b/>
              </w:rPr>
            </w:pPr>
            <w:r w:rsidRPr="00D82CE3">
              <w:rPr>
                <w:rFonts w:ascii="Arial Narrow" w:hAnsi="Arial Narrow"/>
                <w:b/>
              </w:rPr>
              <w:t xml:space="preserve">Déroulement : </w:t>
            </w:r>
          </w:p>
          <w:p w:rsidR="00DB2E22" w:rsidRPr="00D82CE3" w:rsidRDefault="00802BA3" w:rsidP="00015F30">
            <w:pPr>
              <w:pStyle w:val="CM20"/>
              <w:spacing w:line="200" w:lineRule="atLeast"/>
              <w:rPr>
                <w:rFonts w:ascii="Arial Narrow" w:hAnsi="Arial Narrow"/>
                <w:color w:val="000000"/>
                <w:szCs w:val="20"/>
              </w:rPr>
            </w:pPr>
            <w:r w:rsidRPr="00D82CE3">
              <w:rPr>
                <w:rFonts w:ascii="Arial Narrow" w:hAnsi="Arial Narrow"/>
                <w:color w:val="000000"/>
                <w:szCs w:val="20"/>
              </w:rPr>
              <w:t xml:space="preserve">1) </w:t>
            </w:r>
            <w:r w:rsidR="00DB2E22" w:rsidRPr="00D82CE3">
              <w:rPr>
                <w:rFonts w:ascii="Arial Narrow" w:hAnsi="Arial Narrow"/>
                <w:color w:val="000000"/>
                <w:szCs w:val="20"/>
              </w:rPr>
              <w:t xml:space="preserve">Installer, avec des cordes, les </w:t>
            </w:r>
            <w:r w:rsidR="00F546BA">
              <w:rPr>
                <w:rFonts w:ascii="Arial Narrow" w:hAnsi="Arial Narrow"/>
                <w:color w:val="000000"/>
                <w:szCs w:val="20"/>
              </w:rPr>
              <w:t>8 tentacules</w:t>
            </w:r>
            <w:r w:rsidR="00DB2E22" w:rsidRPr="00D82CE3">
              <w:rPr>
                <w:rFonts w:ascii="Arial Narrow" w:hAnsi="Arial Narrow"/>
                <w:color w:val="000000"/>
                <w:szCs w:val="20"/>
              </w:rPr>
              <w:t xml:space="preserve"> du néolibéralisme</w:t>
            </w:r>
            <w:r w:rsidR="000F0417" w:rsidRPr="00D82CE3">
              <w:rPr>
                <w:rFonts w:ascii="Arial Narrow" w:hAnsi="Arial Narrow"/>
                <w:color w:val="000000"/>
                <w:szCs w:val="20"/>
              </w:rPr>
              <w:t xml:space="preserve"> autour d’un gros ballon et expliquer les grandes catégories identifiées</w:t>
            </w:r>
            <w:r w:rsidR="00341E15" w:rsidRPr="00D82CE3">
              <w:rPr>
                <w:rFonts w:ascii="Arial Narrow" w:hAnsi="Arial Narrow"/>
                <w:color w:val="000000"/>
                <w:szCs w:val="20"/>
              </w:rPr>
              <w:t xml:space="preserve"> dans le guide du MÉPACQ.</w:t>
            </w:r>
          </w:p>
          <w:p w:rsidR="000F0417" w:rsidRPr="00D82CE3" w:rsidRDefault="00DB2E22" w:rsidP="000F0417">
            <w:pPr>
              <w:spacing w:before="120" w:after="120"/>
              <w:rPr>
                <w:rFonts w:ascii="Arial Narrow" w:hAnsi="Arial Narrow"/>
              </w:rPr>
            </w:pPr>
            <w:r w:rsidRPr="00D82CE3">
              <w:rPr>
                <w:rFonts w:ascii="Arial Narrow" w:hAnsi="Arial Narrow"/>
              </w:rPr>
              <w:t xml:space="preserve">2) </w:t>
            </w:r>
            <w:r w:rsidR="000F0417" w:rsidRPr="00D82CE3">
              <w:rPr>
                <w:rFonts w:ascii="Arial Narrow" w:hAnsi="Arial Narrow"/>
              </w:rPr>
              <w:t>Distribuer à chacun des participants un ou plusieurs cartons en forme arrondie</w:t>
            </w:r>
            <w:r w:rsidR="00341E15" w:rsidRPr="00D82CE3">
              <w:rPr>
                <w:rFonts w:ascii="Arial Narrow" w:hAnsi="Arial Narrow"/>
              </w:rPr>
              <w:t xml:space="preserve"> (</w:t>
            </w:r>
            <w:r w:rsidR="00F546BA">
              <w:rPr>
                <w:rFonts w:ascii="Arial Narrow" w:hAnsi="Arial Narrow"/>
              </w:rPr>
              <w:t>ventouses</w:t>
            </w:r>
            <w:r w:rsidR="00341E15" w:rsidRPr="00D82CE3">
              <w:rPr>
                <w:rFonts w:ascii="Arial Narrow" w:hAnsi="Arial Narrow"/>
              </w:rPr>
              <w:t>)</w:t>
            </w:r>
            <w:r w:rsidR="000F0417" w:rsidRPr="00D82CE3">
              <w:rPr>
                <w:rFonts w:ascii="Arial Narrow" w:hAnsi="Arial Narrow"/>
              </w:rPr>
              <w:t xml:space="preserve"> </w:t>
            </w:r>
            <w:r w:rsidR="00341E15" w:rsidRPr="00D82CE3">
              <w:rPr>
                <w:rFonts w:ascii="Arial Narrow" w:hAnsi="Arial Narrow"/>
              </w:rPr>
              <w:t xml:space="preserve">sur lesquels il est inscrit une mesure </w:t>
            </w:r>
            <w:r w:rsidR="000F0417" w:rsidRPr="00D82CE3">
              <w:rPr>
                <w:rFonts w:ascii="Arial Narrow" w:hAnsi="Arial Narrow"/>
              </w:rPr>
              <w:t>illustrant, de façon concrète, le néolibéralisme.</w:t>
            </w:r>
          </w:p>
          <w:p w:rsidR="000F0417" w:rsidRPr="00D82CE3" w:rsidRDefault="000F0417" w:rsidP="000F0417">
            <w:pPr>
              <w:spacing w:before="120" w:after="120"/>
              <w:rPr>
                <w:rFonts w:ascii="Arial Narrow" w:hAnsi="Arial Narrow"/>
              </w:rPr>
            </w:pPr>
            <w:r w:rsidRPr="00D82CE3">
              <w:rPr>
                <w:rFonts w:ascii="Arial Narrow" w:hAnsi="Arial Narrow"/>
              </w:rPr>
              <w:t>3) Demander aux participant-e-s d’associer leur carton</w:t>
            </w:r>
            <w:r w:rsidR="00341E15" w:rsidRPr="00D82CE3">
              <w:rPr>
                <w:rFonts w:ascii="Arial Narrow" w:hAnsi="Arial Narrow"/>
              </w:rPr>
              <w:t xml:space="preserve"> (</w:t>
            </w:r>
            <w:r w:rsidR="00F546BA">
              <w:rPr>
                <w:rFonts w:ascii="Arial Narrow" w:hAnsi="Arial Narrow"/>
              </w:rPr>
              <w:t>ventouses</w:t>
            </w:r>
            <w:r w:rsidR="00341E15" w:rsidRPr="00D82CE3">
              <w:rPr>
                <w:rFonts w:ascii="Arial Narrow" w:hAnsi="Arial Narrow"/>
              </w:rPr>
              <w:t>)</w:t>
            </w:r>
            <w:r w:rsidRPr="00D82CE3">
              <w:rPr>
                <w:rFonts w:ascii="Arial Narrow" w:hAnsi="Arial Narrow"/>
              </w:rPr>
              <w:t xml:space="preserve"> à un grand concept et d’aller coller le carton sur </w:t>
            </w:r>
            <w:r w:rsidR="00341E15" w:rsidRPr="00D82CE3">
              <w:rPr>
                <w:rFonts w:ascii="Arial Narrow" w:hAnsi="Arial Narrow"/>
              </w:rPr>
              <w:t xml:space="preserve">les </w:t>
            </w:r>
            <w:r w:rsidR="00F546BA">
              <w:rPr>
                <w:rFonts w:ascii="Arial Narrow" w:hAnsi="Arial Narrow"/>
              </w:rPr>
              <w:t>tentacules</w:t>
            </w:r>
            <w:r w:rsidR="00341E15" w:rsidRPr="00D82CE3">
              <w:rPr>
                <w:rFonts w:ascii="Arial Narrow" w:hAnsi="Arial Narrow"/>
              </w:rPr>
              <w:t xml:space="preserve"> </w:t>
            </w:r>
            <w:r w:rsidRPr="00D82CE3">
              <w:rPr>
                <w:rFonts w:ascii="Arial Narrow" w:hAnsi="Arial Narrow"/>
              </w:rPr>
              <w:t>appropriée.</w:t>
            </w:r>
          </w:p>
          <w:p w:rsidR="000F0417" w:rsidRPr="00D82CE3" w:rsidRDefault="000F0417" w:rsidP="000F0417">
            <w:pPr>
              <w:spacing w:before="120" w:after="120"/>
              <w:rPr>
                <w:rFonts w:ascii="Arial Narrow" w:hAnsi="Arial Narrow"/>
              </w:rPr>
            </w:pPr>
            <w:r w:rsidRPr="00D82CE3">
              <w:rPr>
                <w:rFonts w:ascii="Arial Narrow" w:hAnsi="Arial Narrow"/>
              </w:rPr>
              <w:t xml:space="preserve">4) Discussion en grand groupe autour du concept général du néolibéralisme : </w:t>
            </w:r>
            <w:r w:rsidRPr="00D82CE3">
              <w:rPr>
                <w:rFonts w:ascii="Arial Narrow" w:hAnsi="Arial Narrow"/>
                <w:bCs/>
                <w:szCs w:val="22"/>
              </w:rPr>
              <w:t>pendant que les banques font des milliards, on se s</w:t>
            </w:r>
            <w:r w:rsidR="0003078F" w:rsidRPr="00D82CE3">
              <w:rPr>
                <w:rFonts w:ascii="Arial Narrow" w:hAnsi="Arial Narrow"/>
                <w:bCs/>
                <w:szCs w:val="22"/>
              </w:rPr>
              <w:t>ert la ceinture et on s’endette. Peut s’ouvrir sur une discussion sur les alternatives à l’idéologie néolibérale, la solidarité, les droits collectifs.</w:t>
            </w:r>
          </w:p>
          <w:p w:rsidR="00802BA3" w:rsidRPr="00D82CE3" w:rsidRDefault="00802BA3" w:rsidP="00F05681">
            <w:pPr>
              <w:spacing w:before="120" w:after="120"/>
              <w:rPr>
                <w:rFonts w:ascii="Arial Narrow" w:hAnsi="Arial Narrow"/>
                <w:b/>
              </w:rPr>
            </w:pPr>
            <w:r w:rsidRPr="00D82CE3">
              <w:rPr>
                <w:rFonts w:ascii="Arial Narrow" w:hAnsi="Arial Narrow"/>
                <w:b/>
              </w:rPr>
              <w:t>Matériel :</w:t>
            </w:r>
          </w:p>
          <w:p w:rsidR="000F0417" w:rsidRPr="00D82CE3" w:rsidRDefault="000F0417" w:rsidP="00BC4809">
            <w:pPr>
              <w:pStyle w:val="ListParagraph"/>
              <w:numPr>
                <w:ilvl w:val="0"/>
                <w:numId w:val="4"/>
              </w:numPr>
              <w:spacing w:before="120" w:after="120"/>
              <w:rPr>
                <w:rFonts w:ascii="Arial Narrow" w:hAnsi="Arial Narrow"/>
              </w:rPr>
            </w:pPr>
            <w:r w:rsidRPr="00D82CE3">
              <w:rPr>
                <w:rFonts w:ascii="Arial Narrow" w:hAnsi="Arial Narrow"/>
              </w:rPr>
              <w:t>Pieuvre (par exemple, un gros ballon et des cordes)</w:t>
            </w:r>
          </w:p>
          <w:p w:rsidR="004A6094" w:rsidRPr="00D82CE3" w:rsidRDefault="000F0417" w:rsidP="00BC4809">
            <w:pPr>
              <w:pStyle w:val="ListParagraph"/>
              <w:numPr>
                <w:ilvl w:val="0"/>
                <w:numId w:val="4"/>
              </w:numPr>
              <w:spacing w:before="120" w:after="120"/>
              <w:rPr>
                <w:rFonts w:ascii="Arial Narrow" w:hAnsi="Arial Narrow"/>
              </w:rPr>
            </w:pPr>
            <w:r w:rsidRPr="00D82CE3">
              <w:rPr>
                <w:rFonts w:ascii="Arial Narrow" w:hAnsi="Arial Narrow"/>
              </w:rPr>
              <w:t>Cartons arrondis (pour faire les tentacules) sur lesquels y son</w:t>
            </w:r>
            <w:r w:rsidR="00B554AC" w:rsidRPr="00D82CE3">
              <w:rPr>
                <w:rFonts w:ascii="Arial Narrow" w:hAnsi="Arial Narrow"/>
              </w:rPr>
              <w:t xml:space="preserve">t inscrit des mesures concrètes (prévoir quelque chose pour les </w:t>
            </w:r>
            <w:r w:rsidR="00341E15" w:rsidRPr="00D82CE3">
              <w:rPr>
                <w:rFonts w:ascii="Arial Narrow" w:hAnsi="Arial Narrow"/>
              </w:rPr>
              <w:t>coller</w:t>
            </w:r>
            <w:r w:rsidR="00B554AC" w:rsidRPr="00D82CE3">
              <w:rPr>
                <w:rFonts w:ascii="Arial Narrow" w:hAnsi="Arial Narrow"/>
              </w:rPr>
              <w:t>)</w:t>
            </w:r>
          </w:p>
          <w:p w:rsidR="004A6094" w:rsidRDefault="000126A4" w:rsidP="004A6094">
            <w:pPr>
              <w:spacing w:before="120" w:after="120"/>
              <w:rPr>
                <w:rFonts w:ascii="Arial Narrow" w:hAnsi="Arial Narrow"/>
                <w:b/>
              </w:rPr>
            </w:pPr>
            <w:r>
              <w:rPr>
                <w:rFonts w:ascii="Arial Narrow" w:hAnsi="Arial Narrow"/>
                <w:b/>
              </w:rPr>
              <w:t xml:space="preserve">Exemples </w:t>
            </w:r>
            <w:r w:rsidR="004A6094" w:rsidRPr="00D82CE3">
              <w:rPr>
                <w:rFonts w:ascii="Arial Narrow" w:hAnsi="Arial Narrow"/>
                <w:b/>
              </w:rPr>
              <w:t>de mesures :</w:t>
            </w:r>
          </w:p>
          <w:p w:rsidR="00090482" w:rsidRPr="006479FE" w:rsidRDefault="00090482" w:rsidP="00090482">
            <w:pPr>
              <w:shd w:val="clear" w:color="auto" w:fill="FFFFFF"/>
              <w:suppressAutoHyphens w:val="0"/>
              <w:rPr>
                <w:rFonts w:ascii="Arial" w:eastAsia="Times New Roman" w:hAnsi="Arial" w:cs="Arial"/>
                <w:color w:val="222222"/>
                <w:sz w:val="19"/>
                <w:szCs w:val="19"/>
              </w:rPr>
            </w:pPr>
            <w:r w:rsidRPr="006479FE">
              <w:rPr>
                <w:rFonts w:ascii="Arial" w:eastAsia="Times New Roman" w:hAnsi="Arial" w:cs="Arial"/>
                <w:color w:val="222222"/>
                <w:sz w:val="19"/>
                <w:szCs w:val="19"/>
              </w:rPr>
              <w:t>1) Baisse d'impôt</w:t>
            </w:r>
            <w:r>
              <w:rPr>
                <w:rFonts w:ascii="Arial" w:eastAsia="Times New Roman" w:hAnsi="Arial" w:cs="Arial"/>
                <w:color w:val="222222"/>
                <w:sz w:val="19"/>
                <w:szCs w:val="19"/>
              </w:rPr>
              <w:t xml:space="preserve"> (et hausse des tarifs)</w:t>
            </w:r>
          </w:p>
          <w:p w:rsidR="00090482" w:rsidRPr="006479FE" w:rsidRDefault="00090482" w:rsidP="00090482">
            <w:pPr>
              <w:pStyle w:val="ListParagraph"/>
              <w:numPr>
                <w:ilvl w:val="0"/>
                <w:numId w:val="25"/>
              </w:numPr>
              <w:shd w:val="clear" w:color="auto" w:fill="FFFFFF"/>
              <w:suppressAutoHyphens w:val="0"/>
              <w:rPr>
                <w:rFonts w:ascii="Arial" w:eastAsia="Times New Roman" w:hAnsi="Arial" w:cs="Arial"/>
                <w:color w:val="222222"/>
                <w:sz w:val="19"/>
                <w:szCs w:val="19"/>
              </w:rPr>
            </w:pPr>
            <w:r w:rsidRPr="006479FE">
              <w:rPr>
                <w:rFonts w:ascii="Arial" w:eastAsia="Times New Roman" w:hAnsi="Arial" w:cs="Arial"/>
                <w:color w:val="222222"/>
                <w:sz w:val="19"/>
                <w:szCs w:val="19"/>
              </w:rPr>
              <w:t>Baisse du taux d'imposition de 33 % à 25.75 % pour le palier d'imposition 100 000 et plus</w:t>
            </w:r>
          </w:p>
          <w:p w:rsidR="00090482" w:rsidRPr="006479FE" w:rsidRDefault="00090482" w:rsidP="00090482">
            <w:pPr>
              <w:pStyle w:val="ListParagraph"/>
              <w:numPr>
                <w:ilvl w:val="0"/>
                <w:numId w:val="25"/>
              </w:numPr>
              <w:shd w:val="clear" w:color="auto" w:fill="FFFFFF"/>
              <w:suppressAutoHyphens w:val="0"/>
              <w:rPr>
                <w:rFonts w:ascii="Arial" w:eastAsia="Times New Roman" w:hAnsi="Arial" w:cs="Arial"/>
                <w:color w:val="222222"/>
                <w:sz w:val="19"/>
                <w:szCs w:val="19"/>
              </w:rPr>
            </w:pPr>
            <w:r w:rsidRPr="006479FE">
              <w:rPr>
                <w:rFonts w:ascii="Arial" w:eastAsia="Times New Roman" w:hAnsi="Arial" w:cs="Arial"/>
                <w:color w:val="222222"/>
                <w:sz w:val="19"/>
                <w:szCs w:val="19"/>
              </w:rPr>
              <w:t>abolition de la taxe sur le capital des banques</w:t>
            </w:r>
          </w:p>
          <w:p w:rsidR="00090482" w:rsidRPr="006479FE" w:rsidRDefault="00090482" w:rsidP="00090482">
            <w:pPr>
              <w:pStyle w:val="ListParagraph"/>
              <w:numPr>
                <w:ilvl w:val="0"/>
                <w:numId w:val="25"/>
              </w:numPr>
              <w:shd w:val="clear" w:color="auto" w:fill="FFFFFF"/>
              <w:suppressAutoHyphens w:val="0"/>
              <w:rPr>
                <w:rFonts w:ascii="Arial" w:eastAsia="Times New Roman" w:hAnsi="Arial" w:cs="Arial"/>
                <w:color w:val="222222"/>
                <w:sz w:val="19"/>
                <w:szCs w:val="19"/>
              </w:rPr>
            </w:pPr>
            <w:r w:rsidRPr="006479FE">
              <w:rPr>
                <w:rFonts w:ascii="Arial" w:eastAsia="Times New Roman" w:hAnsi="Arial" w:cs="Arial"/>
                <w:color w:val="222222"/>
                <w:sz w:val="19"/>
                <w:szCs w:val="19"/>
              </w:rPr>
              <w:t xml:space="preserve">taxes santé, enfants (modulation frais de garde), </w:t>
            </w:r>
          </w:p>
          <w:p w:rsidR="00090482" w:rsidRDefault="00090482" w:rsidP="00090482">
            <w:pPr>
              <w:pStyle w:val="ListParagraph"/>
              <w:numPr>
                <w:ilvl w:val="0"/>
                <w:numId w:val="25"/>
              </w:numPr>
              <w:shd w:val="clear" w:color="auto" w:fill="FFFFFF"/>
              <w:suppressAutoHyphens w:val="0"/>
              <w:rPr>
                <w:rFonts w:ascii="Arial" w:eastAsia="Times New Roman" w:hAnsi="Arial" w:cs="Arial"/>
                <w:color w:val="222222"/>
                <w:sz w:val="19"/>
                <w:szCs w:val="19"/>
              </w:rPr>
            </w:pPr>
            <w:r w:rsidRPr="006479FE">
              <w:rPr>
                <w:rFonts w:ascii="Arial" w:eastAsia="Times New Roman" w:hAnsi="Arial" w:cs="Arial"/>
                <w:color w:val="222222"/>
                <w:sz w:val="19"/>
                <w:szCs w:val="19"/>
              </w:rPr>
              <w:t xml:space="preserve">hausse tarifs d'électricité, </w:t>
            </w:r>
          </w:p>
          <w:p w:rsidR="00090482" w:rsidRDefault="00090482" w:rsidP="00090482">
            <w:pPr>
              <w:pStyle w:val="ListParagraph"/>
              <w:numPr>
                <w:ilvl w:val="0"/>
                <w:numId w:val="25"/>
              </w:numPr>
              <w:shd w:val="clear" w:color="auto" w:fill="FFFFFF"/>
              <w:suppressAutoHyphens w:val="0"/>
              <w:rPr>
                <w:rFonts w:ascii="Arial" w:eastAsia="Times New Roman" w:hAnsi="Arial" w:cs="Arial"/>
                <w:color w:val="222222"/>
                <w:sz w:val="19"/>
                <w:szCs w:val="19"/>
              </w:rPr>
            </w:pPr>
            <w:r w:rsidRPr="006479FE">
              <w:rPr>
                <w:rFonts w:ascii="Arial" w:eastAsia="Times New Roman" w:hAnsi="Arial" w:cs="Arial"/>
                <w:color w:val="222222"/>
                <w:sz w:val="19"/>
                <w:szCs w:val="19"/>
              </w:rPr>
              <w:t xml:space="preserve">Hausse des taxes scolaires </w:t>
            </w:r>
          </w:p>
          <w:p w:rsidR="00090482" w:rsidRDefault="00090482" w:rsidP="00090482">
            <w:pPr>
              <w:pStyle w:val="ListParagraph"/>
              <w:numPr>
                <w:ilvl w:val="0"/>
                <w:numId w:val="25"/>
              </w:numPr>
              <w:shd w:val="clear" w:color="auto" w:fill="FFFFFF"/>
              <w:suppressAutoHyphens w:val="0"/>
              <w:rPr>
                <w:rFonts w:ascii="Arial" w:eastAsia="Times New Roman" w:hAnsi="Arial" w:cs="Arial"/>
                <w:color w:val="222222"/>
                <w:sz w:val="19"/>
                <w:szCs w:val="19"/>
              </w:rPr>
            </w:pPr>
            <w:r w:rsidRPr="009F5EB2">
              <w:rPr>
                <w:rFonts w:ascii="Arial" w:eastAsia="Times New Roman" w:hAnsi="Arial" w:cs="Arial"/>
                <w:color w:val="222222"/>
                <w:sz w:val="19"/>
                <w:szCs w:val="19"/>
              </w:rPr>
              <w:t xml:space="preserve">abolition de la </w:t>
            </w:r>
            <w:r>
              <w:rPr>
                <w:rFonts w:ascii="Arial" w:eastAsia="Times New Roman" w:hAnsi="Arial" w:cs="Arial"/>
                <w:color w:val="222222"/>
                <w:sz w:val="19"/>
                <w:szCs w:val="19"/>
              </w:rPr>
              <w:t>taxe sur le capital des banques</w:t>
            </w:r>
          </w:p>
          <w:p w:rsidR="00090482" w:rsidRPr="006479FE" w:rsidRDefault="00090482" w:rsidP="00090482">
            <w:pPr>
              <w:pStyle w:val="ListParagraph"/>
              <w:shd w:val="clear" w:color="auto" w:fill="FFFFFF"/>
              <w:suppressAutoHyphens w:val="0"/>
              <w:rPr>
                <w:rFonts w:ascii="Arial" w:eastAsia="Times New Roman" w:hAnsi="Arial" w:cs="Arial"/>
                <w:color w:val="222222"/>
                <w:sz w:val="19"/>
                <w:szCs w:val="19"/>
              </w:rPr>
            </w:pPr>
          </w:p>
          <w:p w:rsidR="00090482" w:rsidRPr="006479FE" w:rsidRDefault="00090482" w:rsidP="00090482">
            <w:pPr>
              <w:shd w:val="clear" w:color="auto" w:fill="FFFFFF"/>
              <w:suppressAutoHyphens w:val="0"/>
              <w:rPr>
                <w:rFonts w:ascii="Arial" w:eastAsia="Times New Roman" w:hAnsi="Arial" w:cs="Arial"/>
                <w:color w:val="222222"/>
                <w:sz w:val="19"/>
                <w:szCs w:val="19"/>
              </w:rPr>
            </w:pPr>
            <w:r w:rsidRPr="006479FE">
              <w:rPr>
                <w:rFonts w:ascii="Arial" w:eastAsia="Times New Roman" w:hAnsi="Arial" w:cs="Arial"/>
                <w:color w:val="222222"/>
                <w:sz w:val="19"/>
                <w:szCs w:val="19"/>
              </w:rPr>
              <w:t>2) Austérité</w:t>
            </w:r>
          </w:p>
          <w:p w:rsidR="00090482" w:rsidRDefault="00090482" w:rsidP="00090482">
            <w:pPr>
              <w:pStyle w:val="ListParagraph"/>
              <w:numPr>
                <w:ilvl w:val="0"/>
                <w:numId w:val="25"/>
              </w:numPr>
              <w:shd w:val="clear" w:color="auto" w:fill="FFFFFF"/>
              <w:suppressAutoHyphens w:val="0"/>
              <w:rPr>
                <w:rFonts w:ascii="Arial" w:eastAsia="Times New Roman" w:hAnsi="Arial" w:cs="Arial"/>
                <w:color w:val="222222"/>
                <w:sz w:val="19"/>
                <w:szCs w:val="19"/>
              </w:rPr>
            </w:pPr>
            <w:r>
              <w:rPr>
                <w:rFonts w:ascii="Arial" w:eastAsia="Times New Roman" w:hAnsi="Arial" w:cs="Arial"/>
                <w:color w:val="222222"/>
                <w:sz w:val="19"/>
                <w:szCs w:val="19"/>
              </w:rPr>
              <w:t>D</w:t>
            </w:r>
            <w:r w:rsidRPr="006479FE">
              <w:rPr>
                <w:rFonts w:ascii="Arial" w:eastAsia="Times New Roman" w:hAnsi="Arial" w:cs="Arial"/>
                <w:color w:val="222222"/>
                <w:sz w:val="19"/>
                <w:szCs w:val="19"/>
              </w:rPr>
              <w:t xml:space="preserve">ésinvestissement dans le système d'éducation </w:t>
            </w:r>
            <w:proofErr w:type="gramStart"/>
            <w:r w:rsidRPr="006479FE">
              <w:rPr>
                <w:rFonts w:ascii="Arial" w:eastAsia="Times New Roman" w:hAnsi="Arial" w:cs="Arial"/>
                <w:color w:val="222222"/>
                <w:sz w:val="19"/>
                <w:szCs w:val="19"/>
              </w:rPr>
              <w:t>( coupes</w:t>
            </w:r>
            <w:proofErr w:type="gramEnd"/>
            <w:r w:rsidRPr="006479FE">
              <w:rPr>
                <w:rFonts w:ascii="Arial" w:eastAsia="Times New Roman" w:hAnsi="Arial" w:cs="Arial"/>
                <w:color w:val="222222"/>
                <w:sz w:val="19"/>
                <w:szCs w:val="19"/>
              </w:rPr>
              <w:t xml:space="preserve"> dans les services spécialisés, dans les bibliothèques, dans le soutien alimentaire, etc.)</w:t>
            </w:r>
          </w:p>
          <w:p w:rsidR="00090482" w:rsidRPr="009F5EB2" w:rsidRDefault="00090482" w:rsidP="00090482">
            <w:pPr>
              <w:pStyle w:val="ListParagraph"/>
              <w:numPr>
                <w:ilvl w:val="0"/>
                <w:numId w:val="25"/>
              </w:numPr>
              <w:shd w:val="clear" w:color="auto" w:fill="FFFFFF"/>
              <w:suppressAutoHyphens w:val="0"/>
              <w:rPr>
                <w:rFonts w:ascii="Arial" w:eastAsia="Times New Roman" w:hAnsi="Arial" w:cs="Arial"/>
                <w:color w:val="222222"/>
                <w:sz w:val="19"/>
                <w:szCs w:val="19"/>
              </w:rPr>
            </w:pPr>
            <w:r w:rsidRPr="009F5EB2">
              <w:rPr>
                <w:rFonts w:ascii="Arial" w:eastAsia="Times New Roman" w:hAnsi="Arial" w:cs="Arial"/>
                <w:color w:val="222222"/>
                <w:sz w:val="19"/>
                <w:szCs w:val="19"/>
              </w:rPr>
              <w:t>Projet de loi 70</w:t>
            </w:r>
          </w:p>
          <w:p w:rsidR="00090482" w:rsidRDefault="00090482" w:rsidP="00090482">
            <w:pPr>
              <w:pStyle w:val="ListParagraph"/>
              <w:numPr>
                <w:ilvl w:val="0"/>
                <w:numId w:val="25"/>
              </w:numPr>
              <w:shd w:val="clear" w:color="auto" w:fill="FFFFFF"/>
              <w:suppressAutoHyphens w:val="0"/>
              <w:rPr>
                <w:rFonts w:ascii="Arial" w:eastAsia="Times New Roman" w:hAnsi="Arial" w:cs="Arial"/>
                <w:color w:val="222222"/>
                <w:sz w:val="19"/>
                <w:szCs w:val="19"/>
              </w:rPr>
            </w:pPr>
            <w:r>
              <w:rPr>
                <w:rFonts w:ascii="Arial" w:eastAsia="Times New Roman" w:hAnsi="Arial" w:cs="Arial"/>
                <w:color w:val="222222"/>
                <w:sz w:val="19"/>
                <w:szCs w:val="19"/>
              </w:rPr>
              <w:t>C</w:t>
            </w:r>
            <w:r w:rsidRPr="009F5EB2">
              <w:rPr>
                <w:rFonts w:ascii="Arial" w:eastAsia="Times New Roman" w:hAnsi="Arial" w:cs="Arial"/>
                <w:color w:val="222222"/>
                <w:sz w:val="19"/>
                <w:szCs w:val="19"/>
              </w:rPr>
              <w:t>oupes dans l’aide sociale</w:t>
            </w:r>
          </w:p>
          <w:p w:rsidR="00090482" w:rsidRDefault="00090482" w:rsidP="00090482">
            <w:pPr>
              <w:pStyle w:val="ListParagraph"/>
              <w:numPr>
                <w:ilvl w:val="0"/>
                <w:numId w:val="25"/>
              </w:numPr>
              <w:shd w:val="clear" w:color="auto" w:fill="FFFFFF"/>
              <w:suppressAutoHyphens w:val="0"/>
              <w:rPr>
                <w:rFonts w:ascii="Arial" w:eastAsia="Times New Roman" w:hAnsi="Arial" w:cs="Arial"/>
                <w:color w:val="222222"/>
                <w:sz w:val="19"/>
                <w:szCs w:val="19"/>
              </w:rPr>
            </w:pPr>
            <w:r>
              <w:rPr>
                <w:rFonts w:ascii="Arial" w:eastAsia="Times New Roman" w:hAnsi="Arial" w:cs="Arial"/>
                <w:color w:val="222222"/>
                <w:sz w:val="19"/>
                <w:szCs w:val="19"/>
              </w:rPr>
              <w:t>Fermeture de plusieurs établissements de santé</w:t>
            </w:r>
          </w:p>
          <w:p w:rsidR="00090482" w:rsidRDefault="00090482" w:rsidP="00090482">
            <w:pPr>
              <w:pStyle w:val="ListParagraph"/>
              <w:numPr>
                <w:ilvl w:val="0"/>
                <w:numId w:val="25"/>
              </w:numPr>
              <w:shd w:val="clear" w:color="auto" w:fill="FFFFFF"/>
              <w:suppressAutoHyphens w:val="0"/>
              <w:rPr>
                <w:rFonts w:ascii="Arial" w:eastAsia="Times New Roman" w:hAnsi="Arial" w:cs="Arial"/>
                <w:color w:val="222222"/>
                <w:sz w:val="19"/>
                <w:szCs w:val="19"/>
              </w:rPr>
            </w:pPr>
            <w:r>
              <w:rPr>
                <w:rFonts w:ascii="Arial" w:eastAsia="Times New Roman" w:hAnsi="Arial" w:cs="Arial"/>
                <w:color w:val="222222"/>
                <w:sz w:val="19"/>
                <w:szCs w:val="19"/>
              </w:rPr>
              <w:t>Coupures dans les CIUSS</w:t>
            </w:r>
          </w:p>
          <w:p w:rsidR="00090482" w:rsidRDefault="00090482" w:rsidP="00090482">
            <w:pPr>
              <w:pStyle w:val="ListParagraph"/>
              <w:numPr>
                <w:ilvl w:val="0"/>
                <w:numId w:val="25"/>
              </w:numPr>
              <w:shd w:val="clear" w:color="auto" w:fill="FFFFFF"/>
              <w:suppressAutoHyphens w:val="0"/>
              <w:rPr>
                <w:rFonts w:ascii="Arial" w:eastAsia="Times New Roman" w:hAnsi="Arial" w:cs="Arial"/>
                <w:color w:val="222222"/>
                <w:sz w:val="19"/>
                <w:szCs w:val="19"/>
              </w:rPr>
            </w:pPr>
            <w:r>
              <w:rPr>
                <w:rFonts w:ascii="Arial" w:eastAsia="Times New Roman" w:hAnsi="Arial" w:cs="Arial"/>
                <w:color w:val="222222"/>
                <w:sz w:val="19"/>
                <w:szCs w:val="19"/>
              </w:rPr>
              <w:t>Non renouvèlement du programme Accès-logis</w:t>
            </w:r>
          </w:p>
          <w:p w:rsidR="00090482" w:rsidRPr="006479FE" w:rsidRDefault="00090482" w:rsidP="00090482">
            <w:pPr>
              <w:pStyle w:val="ListParagraph"/>
              <w:numPr>
                <w:ilvl w:val="0"/>
                <w:numId w:val="25"/>
              </w:numPr>
              <w:shd w:val="clear" w:color="auto" w:fill="FFFFFF"/>
              <w:suppressAutoHyphens w:val="0"/>
              <w:rPr>
                <w:rFonts w:ascii="Arial" w:eastAsia="Times New Roman" w:hAnsi="Arial" w:cs="Arial"/>
                <w:color w:val="222222"/>
                <w:sz w:val="19"/>
                <w:szCs w:val="19"/>
              </w:rPr>
            </w:pPr>
            <w:r w:rsidRPr="006479FE">
              <w:rPr>
                <w:rFonts w:ascii="Arial" w:eastAsia="Times New Roman" w:hAnsi="Arial" w:cs="Arial"/>
                <w:color w:val="222222"/>
                <w:sz w:val="19"/>
                <w:szCs w:val="19"/>
              </w:rPr>
              <w:t>désinvestissement dans le réseau CPE jumelé à une augmentation des frais de garde dépassant ce qu'il en coûte au privé....</w:t>
            </w:r>
          </w:p>
          <w:p w:rsidR="00090482" w:rsidRPr="006479FE" w:rsidRDefault="00090482" w:rsidP="00090482">
            <w:pPr>
              <w:pStyle w:val="ListParagraph"/>
              <w:shd w:val="clear" w:color="auto" w:fill="FFFFFF"/>
              <w:suppressAutoHyphens w:val="0"/>
              <w:rPr>
                <w:rFonts w:ascii="Arial" w:eastAsia="Times New Roman" w:hAnsi="Arial" w:cs="Arial"/>
                <w:color w:val="222222"/>
                <w:sz w:val="19"/>
                <w:szCs w:val="19"/>
              </w:rPr>
            </w:pPr>
          </w:p>
          <w:p w:rsidR="00090482" w:rsidRPr="006479FE" w:rsidRDefault="00090482" w:rsidP="00090482">
            <w:pPr>
              <w:shd w:val="clear" w:color="auto" w:fill="FFFFFF"/>
              <w:suppressAutoHyphens w:val="0"/>
              <w:rPr>
                <w:rFonts w:ascii="Arial" w:eastAsia="Times New Roman" w:hAnsi="Arial" w:cs="Arial"/>
                <w:color w:val="222222"/>
                <w:sz w:val="19"/>
                <w:szCs w:val="19"/>
              </w:rPr>
            </w:pPr>
            <w:r w:rsidRPr="006479FE">
              <w:rPr>
                <w:rFonts w:ascii="Arial" w:eastAsia="Times New Roman" w:hAnsi="Arial" w:cs="Arial"/>
                <w:color w:val="222222"/>
                <w:sz w:val="19"/>
                <w:szCs w:val="19"/>
              </w:rPr>
              <w:t>3) Privatisation</w:t>
            </w:r>
          </w:p>
          <w:p w:rsidR="00090482" w:rsidRDefault="00090482" w:rsidP="00090482">
            <w:pPr>
              <w:pStyle w:val="ListParagraph"/>
              <w:numPr>
                <w:ilvl w:val="0"/>
                <w:numId w:val="25"/>
              </w:numPr>
              <w:shd w:val="clear" w:color="auto" w:fill="FFFFFF"/>
              <w:suppressAutoHyphens w:val="0"/>
              <w:rPr>
                <w:rFonts w:ascii="Arial" w:eastAsia="Times New Roman" w:hAnsi="Arial" w:cs="Arial"/>
                <w:color w:val="222222"/>
                <w:sz w:val="19"/>
                <w:szCs w:val="19"/>
              </w:rPr>
            </w:pPr>
            <w:r>
              <w:rPr>
                <w:rFonts w:ascii="Arial" w:eastAsia="Times New Roman" w:hAnsi="Arial" w:cs="Arial"/>
                <w:color w:val="222222"/>
                <w:sz w:val="19"/>
                <w:szCs w:val="19"/>
              </w:rPr>
              <w:t>N</w:t>
            </w:r>
            <w:r w:rsidRPr="006479FE">
              <w:rPr>
                <w:rFonts w:ascii="Arial" w:eastAsia="Times New Roman" w:hAnsi="Arial" w:cs="Arial"/>
                <w:color w:val="222222"/>
                <w:sz w:val="19"/>
                <w:szCs w:val="19"/>
              </w:rPr>
              <w:t xml:space="preserve">ouveaux secteurs privatisé en santé </w:t>
            </w:r>
          </w:p>
          <w:p w:rsidR="00090482" w:rsidRDefault="00090482" w:rsidP="00090482">
            <w:pPr>
              <w:pStyle w:val="ListParagraph"/>
              <w:numPr>
                <w:ilvl w:val="0"/>
                <w:numId w:val="25"/>
              </w:numPr>
              <w:shd w:val="clear" w:color="auto" w:fill="FFFFFF"/>
              <w:suppressAutoHyphens w:val="0"/>
              <w:rPr>
                <w:rFonts w:ascii="Arial" w:eastAsia="Times New Roman" w:hAnsi="Arial" w:cs="Arial"/>
                <w:color w:val="222222"/>
                <w:sz w:val="19"/>
                <w:szCs w:val="19"/>
              </w:rPr>
            </w:pPr>
            <w:r w:rsidRPr="005237CE">
              <w:rPr>
                <w:rFonts w:ascii="Arial" w:eastAsia="Times New Roman" w:hAnsi="Arial" w:cs="Arial"/>
                <w:color w:val="222222"/>
                <w:sz w:val="19"/>
                <w:szCs w:val="19"/>
              </w:rPr>
              <w:t>Recourt au PPP pour la construction des ponts, des autoroutes, du CHUM</w:t>
            </w:r>
          </w:p>
          <w:p w:rsidR="00090482" w:rsidRPr="006F0F3A" w:rsidRDefault="00090482" w:rsidP="00090482">
            <w:pPr>
              <w:pStyle w:val="ListParagraph"/>
              <w:numPr>
                <w:ilvl w:val="0"/>
                <w:numId w:val="25"/>
              </w:numPr>
              <w:shd w:val="clear" w:color="auto" w:fill="FFFFFF"/>
              <w:suppressAutoHyphens w:val="0"/>
              <w:rPr>
                <w:rFonts w:ascii="Arial" w:eastAsia="Times New Roman" w:hAnsi="Arial" w:cs="Arial"/>
                <w:color w:val="222222"/>
                <w:sz w:val="19"/>
                <w:szCs w:val="19"/>
              </w:rPr>
            </w:pPr>
            <w:r>
              <w:rPr>
                <w:rFonts w:ascii="Arial" w:eastAsia="Times New Roman" w:hAnsi="Arial" w:cs="Arial"/>
                <w:color w:val="222222"/>
                <w:sz w:val="19"/>
                <w:szCs w:val="19"/>
              </w:rPr>
              <w:t>R</w:t>
            </w:r>
            <w:r w:rsidRPr="006F0F3A">
              <w:rPr>
                <w:rFonts w:ascii="Arial" w:eastAsia="Times New Roman" w:hAnsi="Arial" w:cs="Arial"/>
                <w:color w:val="222222"/>
                <w:sz w:val="19"/>
                <w:szCs w:val="19"/>
              </w:rPr>
              <w:t>ecours à des ressources privées pour les élèves en difficulté</w:t>
            </w:r>
          </w:p>
          <w:p w:rsidR="00090482" w:rsidRDefault="00090482" w:rsidP="004A6094">
            <w:pPr>
              <w:spacing w:before="120" w:after="120"/>
              <w:rPr>
                <w:rFonts w:ascii="Arial Narrow" w:hAnsi="Arial Narrow"/>
                <w:b/>
              </w:rPr>
            </w:pPr>
          </w:p>
          <w:p w:rsidR="00090482" w:rsidRPr="00D82CE3" w:rsidRDefault="00090482" w:rsidP="004A6094">
            <w:pPr>
              <w:spacing w:before="120" w:after="120"/>
              <w:rPr>
                <w:rFonts w:ascii="Arial Narrow" w:hAnsi="Arial Narrow"/>
                <w:b/>
              </w:rPr>
            </w:pPr>
          </w:p>
          <w:p w:rsidR="00802BA3" w:rsidRPr="00D82CE3" w:rsidRDefault="00802BA3" w:rsidP="006F0F3A">
            <w:pPr>
              <w:spacing w:before="120" w:after="120"/>
              <w:rPr>
                <w:rFonts w:ascii="Arial Narrow" w:hAnsi="Arial Narrow"/>
              </w:rPr>
            </w:pPr>
          </w:p>
        </w:tc>
      </w:tr>
    </w:tbl>
    <w:p w:rsidR="00090482" w:rsidRPr="00D82CE3" w:rsidRDefault="00090482" w:rsidP="00090482">
      <w:pPr>
        <w:rPr>
          <w:rFonts w:ascii="Arial Narrow" w:hAnsi="Arial Narrow"/>
          <w:b/>
          <w:bCs/>
        </w:rPr>
      </w:pPr>
    </w:p>
    <w:p w:rsidR="00090482" w:rsidRDefault="00090482" w:rsidP="00090482">
      <w:pPr>
        <w:shd w:val="clear" w:color="auto" w:fill="FFFFFF"/>
        <w:suppressAutoHyphens w:val="0"/>
        <w:rPr>
          <w:rFonts w:ascii="Arial" w:eastAsia="Times New Roman" w:hAnsi="Arial" w:cs="Arial"/>
          <w:color w:val="222222"/>
          <w:sz w:val="19"/>
          <w:szCs w:val="19"/>
        </w:rPr>
      </w:pPr>
    </w:p>
    <w:p w:rsidR="00090482" w:rsidRPr="005237CE" w:rsidRDefault="00090482" w:rsidP="00090482">
      <w:pPr>
        <w:pStyle w:val="ListParagraph"/>
        <w:shd w:val="clear" w:color="auto" w:fill="FFFFFF"/>
        <w:suppressAutoHyphens w:val="0"/>
        <w:rPr>
          <w:rFonts w:ascii="Arial" w:eastAsia="Times New Roman" w:hAnsi="Arial" w:cs="Arial"/>
          <w:color w:val="222222"/>
          <w:sz w:val="19"/>
          <w:szCs w:val="19"/>
        </w:rPr>
      </w:pPr>
    </w:p>
    <w:tbl>
      <w:tblPr>
        <w:tblStyle w:val="TableGrid"/>
        <w:tblW w:w="0" w:type="auto"/>
        <w:tblLook w:val="04A0"/>
      </w:tblPr>
      <w:tblGrid>
        <w:gridCol w:w="8780"/>
      </w:tblGrid>
      <w:tr w:rsidR="00090482" w:rsidRPr="00090482">
        <w:trPr>
          <w:trHeight w:val="7063"/>
        </w:trPr>
        <w:tc>
          <w:tcPr>
            <w:tcW w:w="8780" w:type="dxa"/>
          </w:tcPr>
          <w:p w:rsidR="00090482" w:rsidRPr="006479FE" w:rsidRDefault="00090482" w:rsidP="00090482">
            <w:pPr>
              <w:shd w:val="clear" w:color="auto" w:fill="FFFFFF"/>
              <w:suppressAutoHyphens w:val="0"/>
              <w:rPr>
                <w:rFonts w:ascii="Arial" w:eastAsia="Times New Roman" w:hAnsi="Arial" w:cs="Arial"/>
                <w:color w:val="222222"/>
                <w:sz w:val="19"/>
                <w:szCs w:val="19"/>
              </w:rPr>
            </w:pPr>
            <w:r w:rsidRPr="006479FE">
              <w:rPr>
                <w:rFonts w:ascii="Arial" w:eastAsia="Times New Roman" w:hAnsi="Arial" w:cs="Arial"/>
                <w:color w:val="222222"/>
                <w:sz w:val="19"/>
                <w:szCs w:val="19"/>
              </w:rPr>
              <w:t>4) Libre-échange</w:t>
            </w:r>
          </w:p>
          <w:p w:rsidR="00090482" w:rsidRDefault="00090482" w:rsidP="00090482">
            <w:pPr>
              <w:shd w:val="clear" w:color="auto" w:fill="FFFFFF"/>
              <w:suppressAutoHyphens w:val="0"/>
              <w:rPr>
                <w:rFonts w:ascii="Arial" w:eastAsia="Times New Roman" w:hAnsi="Arial" w:cs="Arial"/>
                <w:color w:val="222222"/>
                <w:sz w:val="19"/>
                <w:szCs w:val="19"/>
              </w:rPr>
            </w:pPr>
            <w:r w:rsidRPr="006479FE">
              <w:rPr>
                <w:rFonts w:ascii="Arial" w:eastAsia="Times New Roman" w:hAnsi="Arial" w:cs="Arial"/>
                <w:color w:val="222222"/>
                <w:sz w:val="19"/>
                <w:szCs w:val="19"/>
              </w:rPr>
              <w:t xml:space="preserve">- les  accords des dernières années : </w:t>
            </w:r>
          </w:p>
          <w:p w:rsidR="00090482" w:rsidRDefault="00090482" w:rsidP="00090482">
            <w:pPr>
              <w:pStyle w:val="ListParagraph"/>
              <w:numPr>
                <w:ilvl w:val="0"/>
                <w:numId w:val="29"/>
              </w:numPr>
              <w:shd w:val="clear" w:color="auto" w:fill="FFFFFF"/>
              <w:suppressAutoHyphens w:val="0"/>
              <w:rPr>
                <w:rFonts w:ascii="Arial" w:eastAsia="Times New Roman" w:hAnsi="Arial" w:cs="Arial"/>
                <w:color w:val="222222"/>
                <w:sz w:val="19"/>
                <w:szCs w:val="19"/>
              </w:rPr>
            </w:pPr>
            <w:r>
              <w:rPr>
                <w:rFonts w:ascii="Arial" w:eastAsia="Times New Roman" w:hAnsi="Arial" w:cs="Arial"/>
                <w:color w:val="222222"/>
                <w:sz w:val="19"/>
                <w:szCs w:val="19"/>
              </w:rPr>
              <w:t>P</w:t>
            </w:r>
            <w:r w:rsidRPr="005237CE">
              <w:rPr>
                <w:rFonts w:ascii="Arial" w:eastAsia="Times New Roman" w:hAnsi="Arial" w:cs="Arial"/>
                <w:color w:val="222222"/>
                <w:sz w:val="19"/>
                <w:szCs w:val="19"/>
              </w:rPr>
              <w:t xml:space="preserve">artenariat </w:t>
            </w:r>
            <w:proofErr w:type="spellStart"/>
            <w:r w:rsidRPr="005237CE">
              <w:rPr>
                <w:rFonts w:ascii="Arial" w:eastAsia="Times New Roman" w:hAnsi="Arial" w:cs="Arial"/>
                <w:color w:val="222222"/>
                <w:sz w:val="19"/>
                <w:szCs w:val="19"/>
              </w:rPr>
              <w:t>transpacifique</w:t>
            </w:r>
            <w:proofErr w:type="spellEnd"/>
            <w:r w:rsidRPr="005237CE">
              <w:rPr>
                <w:rFonts w:ascii="Arial" w:eastAsia="Times New Roman" w:hAnsi="Arial" w:cs="Arial"/>
                <w:color w:val="222222"/>
                <w:sz w:val="19"/>
                <w:szCs w:val="19"/>
              </w:rPr>
              <w:t xml:space="preserve">, Canada - Union européenne </w:t>
            </w:r>
          </w:p>
          <w:p w:rsidR="00090482" w:rsidRDefault="00090482" w:rsidP="00090482">
            <w:pPr>
              <w:pStyle w:val="ListParagraph"/>
              <w:numPr>
                <w:ilvl w:val="0"/>
                <w:numId w:val="29"/>
              </w:numPr>
              <w:shd w:val="clear" w:color="auto" w:fill="FFFFFF"/>
              <w:suppressAutoHyphens w:val="0"/>
              <w:rPr>
                <w:rFonts w:ascii="Arial" w:eastAsia="Times New Roman" w:hAnsi="Arial" w:cs="Arial"/>
                <w:color w:val="222222"/>
                <w:sz w:val="19"/>
                <w:szCs w:val="19"/>
              </w:rPr>
            </w:pPr>
            <w:r w:rsidRPr="005237CE">
              <w:rPr>
                <w:rFonts w:ascii="Arial" w:eastAsia="Times New Roman" w:hAnsi="Arial" w:cs="Arial"/>
                <w:color w:val="222222"/>
                <w:sz w:val="19"/>
                <w:szCs w:val="19"/>
              </w:rPr>
              <w:t xml:space="preserve">Accord économique et commercial global (AECG) (producteurs laitiers craignent pour la vente de leurs fromages, services sociaux </w:t>
            </w:r>
            <w:r>
              <w:rPr>
                <w:rFonts w:ascii="Arial" w:eastAsia="Times New Roman" w:hAnsi="Arial" w:cs="Arial"/>
                <w:color w:val="222222"/>
                <w:sz w:val="19"/>
                <w:szCs w:val="19"/>
              </w:rPr>
              <w:t xml:space="preserve">et services publics </w:t>
            </w:r>
            <w:r w:rsidRPr="005237CE">
              <w:rPr>
                <w:rFonts w:ascii="Arial" w:eastAsia="Times New Roman" w:hAnsi="Arial" w:cs="Arial"/>
                <w:color w:val="222222"/>
                <w:sz w:val="19"/>
                <w:szCs w:val="19"/>
              </w:rPr>
              <w:t xml:space="preserve">en péril ?). </w:t>
            </w:r>
          </w:p>
          <w:p w:rsidR="00090482" w:rsidRDefault="00090482" w:rsidP="00090482">
            <w:pPr>
              <w:pStyle w:val="ListParagraph"/>
              <w:numPr>
                <w:ilvl w:val="0"/>
                <w:numId w:val="29"/>
              </w:numPr>
              <w:shd w:val="clear" w:color="auto" w:fill="FFFFFF"/>
              <w:suppressAutoHyphens w:val="0"/>
              <w:rPr>
                <w:rFonts w:ascii="Arial" w:eastAsia="Times New Roman" w:hAnsi="Arial" w:cs="Arial"/>
                <w:color w:val="222222"/>
                <w:sz w:val="19"/>
                <w:szCs w:val="19"/>
              </w:rPr>
            </w:pPr>
            <w:r>
              <w:rPr>
                <w:rFonts w:ascii="Arial" w:eastAsia="Times New Roman" w:hAnsi="Arial" w:cs="Arial"/>
                <w:color w:val="222222"/>
                <w:sz w:val="19"/>
                <w:szCs w:val="19"/>
              </w:rPr>
              <w:t>L’absence de droits pour les</w:t>
            </w:r>
            <w:r w:rsidRPr="005237CE">
              <w:rPr>
                <w:rFonts w:ascii="Arial" w:eastAsia="Times New Roman" w:hAnsi="Arial" w:cs="Arial"/>
                <w:color w:val="222222"/>
                <w:sz w:val="19"/>
                <w:szCs w:val="19"/>
              </w:rPr>
              <w:t xml:space="preserve"> travailleurs/</w:t>
            </w:r>
            <w:proofErr w:type="spellStart"/>
            <w:r w:rsidRPr="005237CE">
              <w:rPr>
                <w:rFonts w:ascii="Arial" w:eastAsia="Times New Roman" w:hAnsi="Arial" w:cs="Arial"/>
                <w:color w:val="222222"/>
                <w:sz w:val="19"/>
                <w:szCs w:val="19"/>
              </w:rPr>
              <w:t>euses</w:t>
            </w:r>
            <w:proofErr w:type="spellEnd"/>
            <w:r w:rsidRPr="005237CE">
              <w:rPr>
                <w:rFonts w:ascii="Arial" w:eastAsia="Times New Roman" w:hAnsi="Arial" w:cs="Arial"/>
                <w:color w:val="222222"/>
                <w:sz w:val="19"/>
                <w:szCs w:val="19"/>
              </w:rPr>
              <w:t xml:space="preserve"> étrangers </w:t>
            </w:r>
          </w:p>
          <w:p w:rsidR="00090482" w:rsidRPr="006F0F3A" w:rsidRDefault="00090482" w:rsidP="00090482">
            <w:pPr>
              <w:pStyle w:val="ListParagraph"/>
              <w:numPr>
                <w:ilvl w:val="0"/>
                <w:numId w:val="29"/>
              </w:numPr>
              <w:shd w:val="clear" w:color="auto" w:fill="FFFFFF"/>
              <w:suppressAutoHyphens w:val="0"/>
              <w:rPr>
                <w:rFonts w:ascii="Arial" w:eastAsia="Times New Roman" w:hAnsi="Arial" w:cs="Arial"/>
                <w:color w:val="222222"/>
                <w:sz w:val="19"/>
                <w:szCs w:val="19"/>
              </w:rPr>
            </w:pPr>
            <w:r>
              <w:rPr>
                <w:rFonts w:ascii="Arial" w:eastAsia="Times New Roman" w:hAnsi="Arial" w:cs="Arial"/>
                <w:color w:val="222222"/>
                <w:sz w:val="19"/>
                <w:szCs w:val="19"/>
              </w:rPr>
              <w:t>A</w:t>
            </w:r>
            <w:r w:rsidRPr="006F0F3A">
              <w:rPr>
                <w:rFonts w:ascii="Arial" w:eastAsia="Times New Roman" w:hAnsi="Arial" w:cs="Arial"/>
                <w:color w:val="222222"/>
                <w:sz w:val="19"/>
                <w:szCs w:val="19"/>
              </w:rPr>
              <w:t>bsence de règlementation sur le OGM</w:t>
            </w:r>
          </w:p>
          <w:p w:rsidR="00090482" w:rsidRDefault="00090482" w:rsidP="00090482">
            <w:pPr>
              <w:pStyle w:val="ListParagraph"/>
              <w:numPr>
                <w:ilvl w:val="0"/>
                <w:numId w:val="29"/>
              </w:numPr>
              <w:shd w:val="clear" w:color="auto" w:fill="FFFFFF"/>
              <w:suppressAutoHyphens w:val="0"/>
              <w:rPr>
                <w:rFonts w:ascii="Arial" w:eastAsia="Times New Roman" w:hAnsi="Arial" w:cs="Arial"/>
                <w:color w:val="222222"/>
                <w:sz w:val="19"/>
                <w:szCs w:val="19"/>
              </w:rPr>
            </w:pPr>
            <w:r w:rsidRPr="006F0F3A">
              <w:rPr>
                <w:rFonts w:ascii="Arial" w:eastAsia="Times New Roman" w:hAnsi="Arial" w:cs="Arial"/>
                <w:color w:val="222222"/>
                <w:sz w:val="19"/>
                <w:szCs w:val="19"/>
              </w:rPr>
              <w:t>Difficulté de règlementer pour la protection de l’environnement</w:t>
            </w:r>
            <w:r w:rsidRPr="005237CE">
              <w:rPr>
                <w:rFonts w:ascii="Arial" w:eastAsia="Times New Roman" w:hAnsi="Arial" w:cs="Arial"/>
                <w:color w:val="222222"/>
                <w:sz w:val="19"/>
                <w:szCs w:val="19"/>
              </w:rPr>
              <w:t> </w:t>
            </w:r>
          </w:p>
          <w:p w:rsidR="00090482" w:rsidRDefault="00090482" w:rsidP="00090482">
            <w:pPr>
              <w:shd w:val="clear" w:color="auto" w:fill="FFFFFF"/>
              <w:suppressAutoHyphens w:val="0"/>
              <w:rPr>
                <w:rFonts w:ascii="Arial" w:eastAsia="Times New Roman" w:hAnsi="Arial" w:cs="Arial"/>
                <w:color w:val="222222"/>
                <w:sz w:val="19"/>
                <w:szCs w:val="19"/>
              </w:rPr>
            </w:pPr>
          </w:p>
          <w:p w:rsidR="00090482" w:rsidRPr="00090482" w:rsidRDefault="00090482" w:rsidP="00090482">
            <w:pPr>
              <w:shd w:val="clear" w:color="auto" w:fill="FFFFFF"/>
              <w:suppressAutoHyphens w:val="0"/>
              <w:rPr>
                <w:rFonts w:ascii="Arial" w:eastAsia="Times New Roman" w:hAnsi="Arial" w:cs="Arial"/>
                <w:color w:val="222222"/>
                <w:sz w:val="19"/>
                <w:szCs w:val="19"/>
              </w:rPr>
            </w:pPr>
            <w:r w:rsidRPr="00090482">
              <w:rPr>
                <w:rFonts w:ascii="Arial" w:eastAsia="Times New Roman" w:hAnsi="Arial" w:cs="Arial"/>
                <w:color w:val="222222"/>
                <w:sz w:val="19"/>
                <w:szCs w:val="19"/>
              </w:rPr>
              <w:t xml:space="preserve">5) </w:t>
            </w:r>
            <w:r w:rsidR="007007A9" w:rsidRPr="00090482">
              <w:rPr>
                <w:rFonts w:ascii="Arial" w:eastAsia="Times New Roman" w:hAnsi="Arial" w:cs="Arial"/>
                <w:color w:val="222222"/>
                <w:sz w:val="19"/>
                <w:szCs w:val="19"/>
              </w:rPr>
              <w:t>Dérèglementation</w:t>
            </w:r>
            <w:r w:rsidRPr="00090482">
              <w:rPr>
                <w:rFonts w:ascii="Arial" w:eastAsia="Times New Roman" w:hAnsi="Arial" w:cs="Arial"/>
                <w:color w:val="222222"/>
                <w:sz w:val="19"/>
                <w:szCs w:val="19"/>
              </w:rPr>
              <w:t xml:space="preserve"> : </w:t>
            </w:r>
          </w:p>
          <w:p w:rsidR="00090482" w:rsidRPr="00090482" w:rsidRDefault="007007A9" w:rsidP="00090482">
            <w:pPr>
              <w:pStyle w:val="ListParagraph"/>
              <w:numPr>
                <w:ilvl w:val="0"/>
                <w:numId w:val="28"/>
              </w:numPr>
              <w:shd w:val="clear" w:color="auto" w:fill="FFFFFF"/>
              <w:suppressAutoHyphens w:val="0"/>
              <w:rPr>
                <w:rFonts w:ascii="Arial" w:eastAsia="Times New Roman" w:hAnsi="Arial" w:cs="Arial"/>
                <w:color w:val="222222"/>
                <w:sz w:val="19"/>
                <w:szCs w:val="19"/>
              </w:rPr>
            </w:pPr>
            <w:r>
              <w:rPr>
                <w:rFonts w:ascii="Arial" w:eastAsia="Times New Roman" w:hAnsi="Arial" w:cs="Arial"/>
                <w:color w:val="222222"/>
                <w:sz w:val="19"/>
                <w:szCs w:val="19"/>
              </w:rPr>
              <w:t>F</w:t>
            </w:r>
            <w:r w:rsidR="00090482" w:rsidRPr="00090482">
              <w:rPr>
                <w:rFonts w:ascii="Arial" w:eastAsia="Times New Roman" w:hAnsi="Arial" w:cs="Arial"/>
                <w:color w:val="222222"/>
                <w:sz w:val="19"/>
                <w:szCs w:val="19"/>
              </w:rPr>
              <w:t xml:space="preserve">rais accessoires en santé </w:t>
            </w:r>
          </w:p>
          <w:p w:rsidR="00090482" w:rsidRPr="00090482" w:rsidRDefault="00090482" w:rsidP="00090482">
            <w:pPr>
              <w:pStyle w:val="ListParagraph"/>
              <w:numPr>
                <w:ilvl w:val="0"/>
                <w:numId w:val="28"/>
              </w:numPr>
              <w:shd w:val="clear" w:color="auto" w:fill="FFFFFF"/>
              <w:suppressAutoHyphens w:val="0"/>
              <w:rPr>
                <w:rFonts w:ascii="Arial" w:eastAsia="Times New Roman" w:hAnsi="Arial" w:cs="Arial"/>
                <w:color w:val="222222"/>
                <w:sz w:val="19"/>
                <w:szCs w:val="19"/>
              </w:rPr>
            </w:pPr>
            <w:r w:rsidRPr="00090482">
              <w:rPr>
                <w:rFonts w:ascii="Arial" w:eastAsia="Times New Roman" w:hAnsi="Arial" w:cs="Arial"/>
                <w:color w:val="222222"/>
                <w:sz w:val="19"/>
                <w:szCs w:val="19"/>
              </w:rPr>
              <w:t>Accessibilité trop facile au crédit à la consommation</w:t>
            </w:r>
          </w:p>
          <w:p w:rsidR="00090482" w:rsidRPr="00090482" w:rsidRDefault="00090482" w:rsidP="00090482">
            <w:pPr>
              <w:pStyle w:val="ListParagraph"/>
              <w:numPr>
                <w:ilvl w:val="0"/>
                <w:numId w:val="28"/>
              </w:numPr>
              <w:shd w:val="clear" w:color="auto" w:fill="FFFFFF"/>
              <w:suppressAutoHyphens w:val="0"/>
              <w:rPr>
                <w:rFonts w:ascii="Arial" w:eastAsia="Times New Roman" w:hAnsi="Arial" w:cs="Arial"/>
                <w:color w:val="222222"/>
                <w:sz w:val="19"/>
                <w:szCs w:val="19"/>
              </w:rPr>
            </w:pPr>
            <w:r w:rsidRPr="00090482">
              <w:rPr>
                <w:rFonts w:ascii="Arial" w:eastAsia="Times New Roman" w:hAnsi="Arial" w:cs="Arial"/>
                <w:color w:val="222222"/>
                <w:sz w:val="19"/>
                <w:szCs w:val="19"/>
              </w:rPr>
              <w:t>Obsolescence programmée</w:t>
            </w:r>
          </w:p>
          <w:p w:rsidR="00090482" w:rsidRPr="00090482" w:rsidRDefault="00090482" w:rsidP="00090482">
            <w:pPr>
              <w:pStyle w:val="ListParagraph"/>
              <w:numPr>
                <w:ilvl w:val="0"/>
                <w:numId w:val="28"/>
              </w:numPr>
              <w:shd w:val="clear" w:color="auto" w:fill="FFFFFF"/>
              <w:suppressAutoHyphens w:val="0"/>
              <w:rPr>
                <w:rFonts w:ascii="Arial" w:eastAsia="Times New Roman" w:hAnsi="Arial" w:cs="Arial"/>
                <w:color w:val="222222"/>
                <w:sz w:val="19"/>
                <w:szCs w:val="19"/>
              </w:rPr>
            </w:pPr>
            <w:r w:rsidRPr="00090482">
              <w:rPr>
                <w:rFonts w:ascii="Arial" w:eastAsia="Times New Roman" w:hAnsi="Arial" w:cs="Arial"/>
                <w:color w:val="222222"/>
                <w:sz w:val="19"/>
                <w:szCs w:val="19"/>
              </w:rPr>
              <w:t>Verrouillage des téléphones cellulaires</w:t>
            </w:r>
          </w:p>
          <w:p w:rsidR="00090482" w:rsidRPr="00090482" w:rsidRDefault="00090482" w:rsidP="00090482">
            <w:pPr>
              <w:pStyle w:val="ListParagraph"/>
              <w:numPr>
                <w:ilvl w:val="0"/>
                <w:numId w:val="28"/>
              </w:numPr>
              <w:shd w:val="clear" w:color="auto" w:fill="FFFFFF"/>
              <w:suppressAutoHyphens w:val="0"/>
              <w:rPr>
                <w:rFonts w:ascii="Arial" w:eastAsia="Times New Roman" w:hAnsi="Arial" w:cs="Arial"/>
                <w:color w:val="222222"/>
                <w:sz w:val="19"/>
                <w:szCs w:val="19"/>
              </w:rPr>
            </w:pPr>
            <w:r w:rsidRPr="00090482">
              <w:rPr>
                <w:rFonts w:ascii="Arial" w:eastAsia="Times New Roman" w:hAnsi="Arial" w:cs="Arial"/>
                <w:color w:val="222222"/>
                <w:sz w:val="19"/>
                <w:szCs w:val="19"/>
              </w:rPr>
              <w:t>Dérèglementation du transport aérien, ferroviaire, des télécom, des banques</w:t>
            </w:r>
          </w:p>
          <w:p w:rsidR="007007A9" w:rsidRDefault="007007A9" w:rsidP="00090482">
            <w:pPr>
              <w:shd w:val="clear" w:color="auto" w:fill="FFFFFF"/>
              <w:suppressAutoHyphens w:val="0"/>
              <w:rPr>
                <w:rFonts w:ascii="Arial" w:eastAsia="Times New Roman" w:hAnsi="Arial" w:cs="Arial"/>
                <w:color w:val="222222"/>
                <w:sz w:val="19"/>
                <w:szCs w:val="19"/>
              </w:rPr>
            </w:pPr>
          </w:p>
          <w:p w:rsidR="00090482" w:rsidRPr="00090482" w:rsidRDefault="00090482" w:rsidP="00090482">
            <w:pPr>
              <w:shd w:val="clear" w:color="auto" w:fill="FFFFFF"/>
              <w:suppressAutoHyphens w:val="0"/>
              <w:rPr>
                <w:rFonts w:ascii="Arial" w:eastAsia="Times New Roman" w:hAnsi="Arial" w:cs="Arial"/>
                <w:color w:val="222222"/>
                <w:sz w:val="19"/>
                <w:szCs w:val="19"/>
              </w:rPr>
            </w:pPr>
            <w:r w:rsidRPr="00090482">
              <w:rPr>
                <w:rFonts w:ascii="Arial" w:eastAsia="Times New Roman" w:hAnsi="Arial" w:cs="Arial"/>
                <w:color w:val="222222"/>
                <w:sz w:val="19"/>
                <w:szCs w:val="19"/>
              </w:rPr>
              <w:t xml:space="preserve">6) Recul démocratique : </w:t>
            </w:r>
          </w:p>
          <w:p w:rsidR="00090482" w:rsidRPr="00090482" w:rsidRDefault="00090482" w:rsidP="00090482">
            <w:pPr>
              <w:pStyle w:val="ListParagraph"/>
              <w:numPr>
                <w:ilvl w:val="0"/>
                <w:numId w:val="26"/>
              </w:numPr>
              <w:shd w:val="clear" w:color="auto" w:fill="FFFFFF"/>
              <w:suppressAutoHyphens w:val="0"/>
              <w:rPr>
                <w:rFonts w:ascii="Arial" w:eastAsia="Times New Roman" w:hAnsi="Arial" w:cs="Arial"/>
                <w:color w:val="222222"/>
                <w:sz w:val="19"/>
                <w:szCs w:val="19"/>
              </w:rPr>
            </w:pPr>
            <w:r w:rsidRPr="00090482">
              <w:rPr>
                <w:rFonts w:ascii="Arial" w:eastAsia="Times New Roman" w:hAnsi="Arial" w:cs="Arial"/>
                <w:color w:val="222222"/>
                <w:sz w:val="19"/>
                <w:szCs w:val="19"/>
              </w:rPr>
              <w:t xml:space="preserve">Gouverne Harper (relations avec les médias tendues), </w:t>
            </w:r>
          </w:p>
          <w:p w:rsidR="00090482" w:rsidRPr="00090482" w:rsidRDefault="00090482" w:rsidP="00090482">
            <w:pPr>
              <w:pStyle w:val="ListParagraph"/>
              <w:numPr>
                <w:ilvl w:val="0"/>
                <w:numId w:val="26"/>
              </w:numPr>
              <w:shd w:val="clear" w:color="auto" w:fill="FFFFFF"/>
              <w:suppressAutoHyphens w:val="0"/>
              <w:rPr>
                <w:rFonts w:ascii="Arial" w:eastAsia="Times New Roman" w:hAnsi="Arial" w:cs="Arial"/>
                <w:color w:val="222222"/>
                <w:sz w:val="19"/>
                <w:szCs w:val="19"/>
              </w:rPr>
            </w:pPr>
            <w:r w:rsidRPr="00090482">
              <w:rPr>
                <w:rFonts w:ascii="Arial" w:eastAsia="Times New Roman" w:hAnsi="Arial" w:cs="Arial"/>
                <w:color w:val="222222"/>
                <w:sz w:val="19"/>
                <w:szCs w:val="19"/>
              </w:rPr>
              <w:t>Lois mam</w:t>
            </w:r>
            <w:r w:rsidR="007007A9">
              <w:rPr>
                <w:rFonts w:ascii="Arial" w:eastAsia="Times New Roman" w:hAnsi="Arial" w:cs="Arial"/>
                <w:color w:val="222222"/>
                <w:sz w:val="19"/>
                <w:szCs w:val="19"/>
              </w:rPr>
              <w:t>m</w:t>
            </w:r>
            <w:r w:rsidRPr="00090482">
              <w:rPr>
                <w:rFonts w:ascii="Arial" w:eastAsia="Times New Roman" w:hAnsi="Arial" w:cs="Arial"/>
                <w:color w:val="222222"/>
                <w:sz w:val="19"/>
                <w:szCs w:val="19"/>
              </w:rPr>
              <w:t>outh</w:t>
            </w:r>
          </w:p>
          <w:p w:rsidR="00090482" w:rsidRPr="00090482" w:rsidRDefault="00090482" w:rsidP="00090482">
            <w:pPr>
              <w:pStyle w:val="ListParagraph"/>
              <w:numPr>
                <w:ilvl w:val="0"/>
                <w:numId w:val="26"/>
              </w:numPr>
              <w:shd w:val="clear" w:color="auto" w:fill="FFFFFF"/>
              <w:suppressAutoHyphens w:val="0"/>
              <w:rPr>
                <w:rFonts w:ascii="Arial" w:eastAsia="Times New Roman" w:hAnsi="Arial" w:cs="Arial"/>
                <w:color w:val="222222"/>
                <w:sz w:val="19"/>
                <w:szCs w:val="19"/>
              </w:rPr>
            </w:pPr>
            <w:r w:rsidRPr="00090482">
              <w:rPr>
                <w:rFonts w:ascii="Arial" w:eastAsia="Times New Roman" w:hAnsi="Arial" w:cs="Arial"/>
                <w:color w:val="222222"/>
                <w:sz w:val="19"/>
                <w:szCs w:val="19"/>
              </w:rPr>
              <w:t xml:space="preserve">Mettre fin aux subventions des mouvements sociaux, comme la revue Alternatives ou des groupes de défense des droits des femmes ou des </w:t>
            </w:r>
            <w:proofErr w:type="spellStart"/>
            <w:r w:rsidRPr="00090482">
              <w:rPr>
                <w:rFonts w:ascii="Arial" w:eastAsia="Times New Roman" w:hAnsi="Arial" w:cs="Arial"/>
                <w:color w:val="222222"/>
                <w:sz w:val="19"/>
                <w:szCs w:val="19"/>
              </w:rPr>
              <w:t>autochones</w:t>
            </w:r>
            <w:proofErr w:type="spellEnd"/>
            <w:r w:rsidRPr="00090482">
              <w:rPr>
                <w:rFonts w:ascii="Arial" w:eastAsia="Times New Roman" w:hAnsi="Arial" w:cs="Arial"/>
                <w:color w:val="222222"/>
                <w:sz w:val="19"/>
                <w:szCs w:val="19"/>
              </w:rPr>
              <w:t xml:space="preserve"> (fédéral)</w:t>
            </w:r>
          </w:p>
          <w:p w:rsidR="00090482" w:rsidRPr="00090482" w:rsidRDefault="00090482" w:rsidP="00090482">
            <w:pPr>
              <w:pStyle w:val="ListParagraph"/>
              <w:numPr>
                <w:ilvl w:val="0"/>
                <w:numId w:val="26"/>
              </w:numPr>
              <w:shd w:val="clear" w:color="auto" w:fill="FFFFFF"/>
              <w:suppressAutoHyphens w:val="0"/>
              <w:rPr>
                <w:rFonts w:ascii="Arial" w:eastAsia="Times New Roman" w:hAnsi="Arial" w:cs="Arial"/>
                <w:color w:val="222222"/>
                <w:sz w:val="19"/>
                <w:szCs w:val="19"/>
              </w:rPr>
            </w:pPr>
            <w:r w:rsidRPr="00090482">
              <w:rPr>
                <w:rFonts w:ascii="Arial" w:eastAsia="Times New Roman" w:hAnsi="Arial" w:cs="Arial"/>
                <w:color w:val="222222"/>
                <w:sz w:val="19"/>
                <w:szCs w:val="19"/>
              </w:rPr>
              <w:t xml:space="preserve">Projet de loi sur la transparence en matière de </w:t>
            </w:r>
            <w:proofErr w:type="spellStart"/>
            <w:r w:rsidRPr="00090482">
              <w:rPr>
                <w:rFonts w:ascii="Arial" w:eastAsia="Times New Roman" w:hAnsi="Arial" w:cs="Arial"/>
                <w:color w:val="222222"/>
                <w:sz w:val="19"/>
                <w:szCs w:val="19"/>
              </w:rPr>
              <w:t>Lobbyisme</w:t>
            </w:r>
            <w:proofErr w:type="spellEnd"/>
          </w:p>
          <w:p w:rsidR="00090482" w:rsidRPr="00090482" w:rsidRDefault="00090482" w:rsidP="00090482">
            <w:pPr>
              <w:pStyle w:val="ListParagraph"/>
              <w:numPr>
                <w:ilvl w:val="0"/>
                <w:numId w:val="26"/>
              </w:numPr>
              <w:shd w:val="clear" w:color="auto" w:fill="FFFFFF"/>
              <w:suppressAutoHyphens w:val="0"/>
              <w:rPr>
                <w:rFonts w:ascii="Arial" w:eastAsia="Times New Roman" w:hAnsi="Arial" w:cs="Arial"/>
                <w:color w:val="222222"/>
                <w:sz w:val="19"/>
                <w:szCs w:val="19"/>
              </w:rPr>
            </w:pPr>
            <w:r w:rsidRPr="00090482">
              <w:rPr>
                <w:rFonts w:ascii="Arial" w:eastAsia="Times New Roman" w:hAnsi="Arial" w:cs="Arial"/>
                <w:color w:val="222222"/>
                <w:sz w:val="19"/>
                <w:szCs w:val="19"/>
              </w:rPr>
              <w:t>Consultations publiques biaisées et réservées aux acteurs économiques</w:t>
            </w:r>
          </w:p>
          <w:p w:rsidR="007007A9" w:rsidRDefault="007007A9" w:rsidP="00090482">
            <w:pPr>
              <w:shd w:val="clear" w:color="auto" w:fill="FFFFFF"/>
              <w:suppressAutoHyphens w:val="0"/>
              <w:rPr>
                <w:rFonts w:ascii="Arial" w:eastAsia="Times New Roman" w:hAnsi="Arial" w:cs="Arial"/>
                <w:color w:val="222222"/>
                <w:sz w:val="19"/>
                <w:szCs w:val="19"/>
              </w:rPr>
            </w:pPr>
          </w:p>
          <w:p w:rsidR="00090482" w:rsidRPr="00090482" w:rsidRDefault="00090482" w:rsidP="00090482">
            <w:pPr>
              <w:shd w:val="clear" w:color="auto" w:fill="FFFFFF"/>
              <w:suppressAutoHyphens w:val="0"/>
              <w:rPr>
                <w:rFonts w:ascii="Arial" w:eastAsia="Times New Roman" w:hAnsi="Arial" w:cs="Arial"/>
                <w:color w:val="222222"/>
                <w:sz w:val="19"/>
                <w:szCs w:val="19"/>
              </w:rPr>
            </w:pPr>
            <w:r w:rsidRPr="00090482">
              <w:rPr>
                <w:rFonts w:ascii="Arial" w:eastAsia="Times New Roman" w:hAnsi="Arial" w:cs="Arial"/>
                <w:color w:val="222222"/>
                <w:sz w:val="19"/>
                <w:szCs w:val="19"/>
              </w:rPr>
              <w:t xml:space="preserve">7) Répression politique : </w:t>
            </w:r>
          </w:p>
          <w:p w:rsidR="00090482" w:rsidRPr="00090482" w:rsidRDefault="00090482" w:rsidP="00090482">
            <w:pPr>
              <w:pStyle w:val="ListParagraph"/>
              <w:numPr>
                <w:ilvl w:val="0"/>
                <w:numId w:val="27"/>
              </w:numPr>
              <w:shd w:val="clear" w:color="auto" w:fill="FFFFFF"/>
              <w:suppressAutoHyphens w:val="0"/>
              <w:rPr>
                <w:rFonts w:ascii="Arial" w:eastAsia="Times New Roman" w:hAnsi="Arial" w:cs="Arial"/>
                <w:color w:val="222222"/>
                <w:sz w:val="19"/>
                <w:szCs w:val="19"/>
              </w:rPr>
            </w:pPr>
            <w:r w:rsidRPr="00090482">
              <w:rPr>
                <w:rFonts w:ascii="Arial" w:eastAsia="Times New Roman" w:hAnsi="Arial" w:cs="Arial"/>
                <w:color w:val="222222"/>
                <w:sz w:val="19"/>
                <w:szCs w:val="19"/>
              </w:rPr>
              <w:t>P6 et ses dispositions et autres lois matraques</w:t>
            </w:r>
          </w:p>
          <w:p w:rsidR="00090482" w:rsidRPr="00090482" w:rsidRDefault="00090482" w:rsidP="00090482">
            <w:pPr>
              <w:pStyle w:val="ListParagraph"/>
              <w:numPr>
                <w:ilvl w:val="0"/>
                <w:numId w:val="26"/>
              </w:numPr>
              <w:shd w:val="clear" w:color="auto" w:fill="FFFFFF"/>
              <w:suppressAutoHyphens w:val="0"/>
              <w:rPr>
                <w:rFonts w:ascii="Arial" w:eastAsia="Times New Roman" w:hAnsi="Arial" w:cs="Arial"/>
                <w:color w:val="222222"/>
                <w:sz w:val="19"/>
                <w:szCs w:val="19"/>
              </w:rPr>
            </w:pPr>
            <w:r w:rsidRPr="00090482">
              <w:rPr>
                <w:rFonts w:ascii="Arial" w:eastAsia="Times New Roman" w:hAnsi="Arial" w:cs="Arial"/>
                <w:color w:val="222222"/>
                <w:sz w:val="19"/>
                <w:szCs w:val="19"/>
              </w:rPr>
              <w:t>Arrestations de masse – sommet du G20</w:t>
            </w:r>
          </w:p>
          <w:p w:rsidR="00090482" w:rsidRPr="00090482" w:rsidRDefault="00090482" w:rsidP="00090482">
            <w:pPr>
              <w:pStyle w:val="ListParagraph"/>
              <w:numPr>
                <w:ilvl w:val="0"/>
                <w:numId w:val="26"/>
              </w:numPr>
              <w:shd w:val="clear" w:color="auto" w:fill="FFFFFF"/>
              <w:suppressAutoHyphens w:val="0"/>
              <w:rPr>
                <w:rFonts w:ascii="Arial" w:eastAsia="Times New Roman" w:hAnsi="Arial" w:cs="Arial"/>
                <w:color w:val="222222"/>
                <w:sz w:val="19"/>
                <w:szCs w:val="19"/>
              </w:rPr>
            </w:pPr>
            <w:r w:rsidRPr="00090482">
              <w:rPr>
                <w:rFonts w:ascii="Arial" w:eastAsia="Times New Roman" w:hAnsi="Arial" w:cs="Arial"/>
                <w:color w:val="222222"/>
                <w:sz w:val="19"/>
                <w:szCs w:val="19"/>
              </w:rPr>
              <w:t>Arrestations du printemps érable</w:t>
            </w:r>
          </w:p>
          <w:p w:rsidR="00090482" w:rsidRPr="00090482" w:rsidRDefault="00090482" w:rsidP="00090482">
            <w:pPr>
              <w:pStyle w:val="ListParagraph"/>
              <w:numPr>
                <w:ilvl w:val="0"/>
                <w:numId w:val="26"/>
              </w:numPr>
              <w:shd w:val="clear" w:color="auto" w:fill="FFFFFF"/>
              <w:suppressAutoHyphens w:val="0"/>
              <w:rPr>
                <w:rFonts w:ascii="Arial" w:eastAsia="Times New Roman" w:hAnsi="Arial" w:cs="Arial"/>
                <w:color w:val="222222"/>
                <w:sz w:val="19"/>
                <w:szCs w:val="19"/>
              </w:rPr>
            </w:pPr>
            <w:r w:rsidRPr="00090482">
              <w:rPr>
                <w:rFonts w:ascii="Arial" w:eastAsia="Times New Roman" w:hAnsi="Arial" w:cs="Arial"/>
                <w:color w:val="222222"/>
                <w:sz w:val="19"/>
                <w:szCs w:val="19"/>
              </w:rPr>
              <w:t xml:space="preserve">Répression policière </w:t>
            </w:r>
          </w:p>
          <w:p w:rsidR="00090482" w:rsidRPr="00090482" w:rsidRDefault="00090482" w:rsidP="00090482">
            <w:pPr>
              <w:pStyle w:val="ListParagraph"/>
              <w:numPr>
                <w:ilvl w:val="0"/>
                <w:numId w:val="26"/>
              </w:numPr>
              <w:shd w:val="clear" w:color="auto" w:fill="FFFFFF"/>
              <w:suppressAutoHyphens w:val="0"/>
              <w:rPr>
                <w:rFonts w:ascii="Arial" w:eastAsia="Times New Roman" w:hAnsi="Arial" w:cs="Arial"/>
                <w:color w:val="222222"/>
                <w:sz w:val="19"/>
                <w:szCs w:val="19"/>
              </w:rPr>
            </w:pPr>
            <w:r w:rsidRPr="00090482">
              <w:rPr>
                <w:rFonts w:ascii="Arial" w:eastAsia="Times New Roman" w:hAnsi="Arial" w:cs="Arial"/>
                <w:color w:val="222222"/>
                <w:sz w:val="19"/>
                <w:szCs w:val="19"/>
              </w:rPr>
              <w:t>Profilage politique (arrestation discriminatoire en raison d’une opinion politique affichée)</w:t>
            </w:r>
          </w:p>
          <w:p w:rsidR="00090482" w:rsidRPr="00090482" w:rsidRDefault="00090482" w:rsidP="00090482">
            <w:pPr>
              <w:pStyle w:val="ListParagraph"/>
              <w:numPr>
                <w:ilvl w:val="0"/>
                <w:numId w:val="26"/>
              </w:numPr>
              <w:shd w:val="clear" w:color="auto" w:fill="FFFFFF"/>
              <w:suppressAutoHyphens w:val="0"/>
              <w:rPr>
                <w:rFonts w:ascii="Arial" w:eastAsia="Times New Roman" w:hAnsi="Arial" w:cs="Arial"/>
                <w:color w:val="222222"/>
                <w:sz w:val="19"/>
                <w:szCs w:val="19"/>
              </w:rPr>
            </w:pPr>
            <w:r w:rsidRPr="00090482">
              <w:rPr>
                <w:rFonts w:ascii="Arial" w:eastAsia="Times New Roman" w:hAnsi="Arial" w:cs="Arial"/>
                <w:color w:val="222222"/>
                <w:sz w:val="19"/>
                <w:szCs w:val="19"/>
              </w:rPr>
              <w:t>Profilage racial (arrestation discriminatoire en raison d’une origine culturelle, d’une religion)</w:t>
            </w:r>
          </w:p>
          <w:p w:rsidR="007007A9" w:rsidRDefault="007007A9" w:rsidP="00090482">
            <w:pPr>
              <w:shd w:val="clear" w:color="auto" w:fill="FFFFFF"/>
              <w:suppressAutoHyphens w:val="0"/>
              <w:rPr>
                <w:rFonts w:ascii="Arial" w:eastAsia="Times New Roman" w:hAnsi="Arial" w:cs="Arial"/>
                <w:color w:val="222222"/>
                <w:sz w:val="19"/>
                <w:szCs w:val="19"/>
              </w:rPr>
            </w:pPr>
          </w:p>
          <w:p w:rsidR="00090482" w:rsidRPr="00090482" w:rsidRDefault="00090482" w:rsidP="00090482">
            <w:pPr>
              <w:shd w:val="clear" w:color="auto" w:fill="FFFFFF"/>
              <w:suppressAutoHyphens w:val="0"/>
              <w:rPr>
                <w:rFonts w:ascii="Arial" w:eastAsia="Times New Roman" w:hAnsi="Arial" w:cs="Arial"/>
                <w:color w:val="222222"/>
                <w:sz w:val="19"/>
                <w:szCs w:val="19"/>
              </w:rPr>
            </w:pPr>
            <w:r w:rsidRPr="00090482">
              <w:rPr>
                <w:rFonts w:ascii="Arial" w:eastAsia="Times New Roman" w:hAnsi="Arial" w:cs="Arial"/>
                <w:color w:val="222222"/>
                <w:sz w:val="19"/>
                <w:szCs w:val="19"/>
              </w:rPr>
              <w:t xml:space="preserve">8) Nationalisme identitaire : </w:t>
            </w:r>
          </w:p>
          <w:p w:rsidR="00090482" w:rsidRPr="00090482" w:rsidRDefault="007007A9" w:rsidP="00090482">
            <w:pPr>
              <w:pStyle w:val="ListParagraph"/>
              <w:numPr>
                <w:ilvl w:val="0"/>
                <w:numId w:val="27"/>
              </w:numPr>
              <w:shd w:val="clear" w:color="auto" w:fill="FFFFFF"/>
              <w:suppressAutoHyphens w:val="0"/>
              <w:rPr>
                <w:rFonts w:ascii="Arial" w:eastAsia="Times New Roman" w:hAnsi="Arial" w:cs="Arial"/>
                <w:color w:val="222222"/>
                <w:sz w:val="19"/>
                <w:szCs w:val="19"/>
              </w:rPr>
            </w:pPr>
            <w:r>
              <w:rPr>
                <w:rFonts w:ascii="Arial" w:eastAsia="Times New Roman" w:hAnsi="Arial" w:cs="Arial"/>
                <w:color w:val="222222"/>
                <w:sz w:val="19"/>
                <w:szCs w:val="19"/>
              </w:rPr>
              <w:t>R</w:t>
            </w:r>
            <w:r w:rsidR="00090482" w:rsidRPr="00090482">
              <w:rPr>
                <w:rFonts w:ascii="Arial" w:eastAsia="Times New Roman" w:hAnsi="Arial" w:cs="Arial"/>
                <w:color w:val="222222"/>
                <w:sz w:val="19"/>
                <w:szCs w:val="19"/>
              </w:rPr>
              <w:t xml:space="preserve">éduire l'accès aux </w:t>
            </w:r>
            <w:proofErr w:type="spellStart"/>
            <w:r w:rsidR="00090482" w:rsidRPr="00090482">
              <w:rPr>
                <w:rFonts w:ascii="Arial" w:eastAsia="Times New Roman" w:hAnsi="Arial" w:cs="Arial"/>
                <w:color w:val="222222"/>
                <w:sz w:val="19"/>
                <w:szCs w:val="19"/>
              </w:rPr>
              <w:t>réfugiéEs</w:t>
            </w:r>
            <w:proofErr w:type="spellEnd"/>
            <w:r w:rsidR="00090482" w:rsidRPr="00090482">
              <w:rPr>
                <w:rFonts w:ascii="Arial" w:eastAsia="Times New Roman" w:hAnsi="Arial" w:cs="Arial"/>
                <w:color w:val="222222"/>
                <w:sz w:val="19"/>
                <w:szCs w:val="19"/>
              </w:rPr>
              <w:t xml:space="preserve"> au Canada </w:t>
            </w:r>
          </w:p>
          <w:p w:rsidR="00090482" w:rsidRPr="00090482" w:rsidRDefault="00090482" w:rsidP="00090482">
            <w:pPr>
              <w:pStyle w:val="ListParagraph"/>
              <w:numPr>
                <w:ilvl w:val="0"/>
                <w:numId w:val="27"/>
              </w:numPr>
              <w:shd w:val="clear" w:color="auto" w:fill="FFFFFF"/>
              <w:suppressAutoHyphens w:val="0"/>
              <w:rPr>
                <w:rFonts w:ascii="Arial" w:eastAsia="Times New Roman" w:hAnsi="Arial" w:cs="Arial"/>
                <w:color w:val="222222"/>
                <w:sz w:val="19"/>
                <w:szCs w:val="19"/>
              </w:rPr>
            </w:pPr>
            <w:r w:rsidRPr="00090482">
              <w:rPr>
                <w:rFonts w:ascii="Arial" w:eastAsia="Times New Roman" w:hAnsi="Arial" w:cs="Arial"/>
                <w:color w:val="222222"/>
                <w:sz w:val="19"/>
                <w:szCs w:val="19"/>
              </w:rPr>
              <w:t xml:space="preserve">limiter les services auxquels ils ont droit </w:t>
            </w:r>
          </w:p>
          <w:p w:rsidR="00090482" w:rsidRPr="00090482" w:rsidRDefault="007007A9" w:rsidP="00090482">
            <w:pPr>
              <w:pStyle w:val="ListParagraph"/>
              <w:numPr>
                <w:ilvl w:val="0"/>
                <w:numId w:val="27"/>
              </w:numPr>
              <w:shd w:val="clear" w:color="auto" w:fill="FFFFFF"/>
              <w:suppressAutoHyphens w:val="0"/>
              <w:rPr>
                <w:rFonts w:ascii="Arial" w:eastAsia="Times New Roman" w:hAnsi="Arial" w:cs="Arial"/>
                <w:color w:val="222222"/>
                <w:sz w:val="19"/>
                <w:szCs w:val="19"/>
              </w:rPr>
            </w:pPr>
            <w:r>
              <w:rPr>
                <w:rFonts w:ascii="Arial" w:eastAsia="Times New Roman" w:hAnsi="Arial" w:cs="Arial"/>
                <w:color w:val="222222"/>
                <w:sz w:val="19"/>
                <w:szCs w:val="19"/>
              </w:rPr>
              <w:t>M</w:t>
            </w:r>
            <w:r w:rsidR="00090482" w:rsidRPr="00090482">
              <w:rPr>
                <w:rFonts w:ascii="Arial" w:eastAsia="Times New Roman" w:hAnsi="Arial" w:cs="Arial"/>
                <w:color w:val="222222"/>
                <w:sz w:val="19"/>
                <w:szCs w:val="19"/>
              </w:rPr>
              <w:t>ontée de l'islamophobie, du racisme, de la xénophobie</w:t>
            </w:r>
          </w:p>
          <w:p w:rsidR="00090482" w:rsidRPr="00090482" w:rsidRDefault="007007A9" w:rsidP="00090482">
            <w:pPr>
              <w:pStyle w:val="ListParagraph"/>
              <w:numPr>
                <w:ilvl w:val="0"/>
                <w:numId w:val="27"/>
              </w:numPr>
              <w:shd w:val="clear" w:color="auto" w:fill="FFFFFF"/>
              <w:suppressAutoHyphens w:val="0"/>
              <w:rPr>
                <w:rFonts w:ascii="Arial" w:eastAsia="Times New Roman" w:hAnsi="Arial" w:cs="Arial"/>
                <w:color w:val="222222"/>
                <w:sz w:val="19"/>
                <w:szCs w:val="19"/>
              </w:rPr>
            </w:pPr>
            <w:r>
              <w:rPr>
                <w:rFonts w:ascii="Arial" w:eastAsia="Times New Roman" w:hAnsi="Arial" w:cs="Arial"/>
                <w:color w:val="222222"/>
                <w:sz w:val="19"/>
                <w:szCs w:val="19"/>
              </w:rPr>
              <w:t>Charte des valeurs</w:t>
            </w:r>
          </w:p>
          <w:p w:rsidR="00090482" w:rsidRPr="00090482" w:rsidRDefault="00090482" w:rsidP="00090482">
            <w:pPr>
              <w:pStyle w:val="ListParagraph"/>
              <w:numPr>
                <w:ilvl w:val="0"/>
                <w:numId w:val="27"/>
              </w:numPr>
              <w:shd w:val="clear" w:color="auto" w:fill="FFFFFF"/>
              <w:suppressAutoHyphens w:val="0"/>
              <w:rPr>
                <w:rFonts w:ascii="Arial" w:eastAsia="Times New Roman" w:hAnsi="Arial" w:cs="Arial"/>
                <w:color w:val="222222"/>
                <w:sz w:val="19"/>
                <w:szCs w:val="19"/>
              </w:rPr>
            </w:pPr>
            <w:r w:rsidRPr="00090482">
              <w:rPr>
                <w:rFonts w:ascii="Arial" w:eastAsia="Times New Roman" w:hAnsi="Arial" w:cs="Arial"/>
                <w:color w:val="222222"/>
                <w:sz w:val="19"/>
                <w:szCs w:val="19"/>
              </w:rPr>
              <w:t>Le port du voile</w:t>
            </w:r>
          </w:p>
          <w:p w:rsidR="00090482" w:rsidRPr="00090482" w:rsidRDefault="007007A9" w:rsidP="00090482">
            <w:pPr>
              <w:pStyle w:val="ListParagraph"/>
              <w:numPr>
                <w:ilvl w:val="0"/>
                <w:numId w:val="27"/>
              </w:numPr>
              <w:shd w:val="clear" w:color="auto" w:fill="FFFFFF"/>
              <w:suppressAutoHyphens w:val="0"/>
              <w:rPr>
                <w:rFonts w:ascii="Arial" w:eastAsia="Times New Roman" w:hAnsi="Arial" w:cs="Arial"/>
                <w:color w:val="222222"/>
                <w:sz w:val="19"/>
                <w:szCs w:val="19"/>
              </w:rPr>
            </w:pPr>
            <w:r>
              <w:rPr>
                <w:rFonts w:ascii="Arial" w:eastAsia="Times New Roman" w:hAnsi="Arial" w:cs="Arial"/>
                <w:color w:val="222222"/>
                <w:sz w:val="19"/>
                <w:szCs w:val="19"/>
              </w:rPr>
              <w:t xml:space="preserve">La </w:t>
            </w:r>
            <w:proofErr w:type="spellStart"/>
            <w:r>
              <w:rPr>
                <w:rFonts w:ascii="Arial" w:eastAsia="Times New Roman" w:hAnsi="Arial" w:cs="Arial"/>
                <w:color w:val="222222"/>
                <w:sz w:val="19"/>
                <w:szCs w:val="19"/>
              </w:rPr>
              <w:t>contreverse</w:t>
            </w:r>
            <w:proofErr w:type="spellEnd"/>
            <w:r>
              <w:rPr>
                <w:rFonts w:ascii="Arial" w:eastAsia="Times New Roman" w:hAnsi="Arial" w:cs="Arial"/>
                <w:color w:val="222222"/>
                <w:sz w:val="19"/>
                <w:szCs w:val="19"/>
              </w:rPr>
              <w:t xml:space="preserve"> sur l’assermentation ou le droit de vote des femmes portant le </w:t>
            </w:r>
            <w:proofErr w:type="spellStart"/>
            <w:r>
              <w:rPr>
                <w:rFonts w:ascii="Arial" w:eastAsia="Times New Roman" w:hAnsi="Arial" w:cs="Arial"/>
                <w:color w:val="222222"/>
                <w:sz w:val="19"/>
                <w:szCs w:val="19"/>
              </w:rPr>
              <w:t>niqab</w:t>
            </w:r>
            <w:proofErr w:type="spellEnd"/>
          </w:p>
          <w:p w:rsidR="00090482" w:rsidRDefault="007007A9" w:rsidP="00090482">
            <w:pPr>
              <w:pStyle w:val="ListParagraph"/>
              <w:numPr>
                <w:ilvl w:val="0"/>
                <w:numId w:val="27"/>
              </w:numPr>
              <w:shd w:val="clear" w:color="auto" w:fill="FFFFFF"/>
              <w:rPr>
                <w:rFonts w:ascii="Arial" w:eastAsia="Times New Roman" w:hAnsi="Arial" w:cs="Arial"/>
                <w:color w:val="222222"/>
                <w:sz w:val="19"/>
                <w:szCs w:val="19"/>
              </w:rPr>
            </w:pPr>
            <w:r>
              <w:rPr>
                <w:rFonts w:ascii="Arial" w:eastAsia="Times New Roman" w:hAnsi="Arial" w:cs="Arial"/>
                <w:color w:val="222222"/>
                <w:sz w:val="19"/>
                <w:szCs w:val="19"/>
              </w:rPr>
              <w:t>L</w:t>
            </w:r>
            <w:r w:rsidR="00090482" w:rsidRPr="00090482">
              <w:rPr>
                <w:rFonts w:ascii="Arial" w:eastAsia="Times New Roman" w:hAnsi="Arial" w:cs="Arial"/>
                <w:color w:val="222222"/>
                <w:sz w:val="19"/>
                <w:szCs w:val="19"/>
              </w:rPr>
              <w:t>oi anti-terroriste</w:t>
            </w:r>
          </w:p>
          <w:p w:rsidR="007007A9" w:rsidRPr="00090482" w:rsidRDefault="007007A9" w:rsidP="007007A9">
            <w:pPr>
              <w:pStyle w:val="ListParagraph"/>
              <w:shd w:val="clear" w:color="auto" w:fill="FFFFFF"/>
              <w:rPr>
                <w:rFonts w:ascii="Arial" w:eastAsia="Times New Roman" w:hAnsi="Arial" w:cs="Arial"/>
                <w:color w:val="222222"/>
                <w:sz w:val="19"/>
                <w:szCs w:val="19"/>
              </w:rPr>
            </w:pPr>
          </w:p>
        </w:tc>
      </w:tr>
    </w:tbl>
    <w:p w:rsidR="0003078F" w:rsidRPr="00D82CE3" w:rsidRDefault="0003078F" w:rsidP="0003078F">
      <w:pPr>
        <w:rPr>
          <w:rFonts w:ascii="Arial Narrow" w:hAnsi="Arial Narrow"/>
          <w:b/>
          <w:bCs/>
        </w:rPr>
      </w:pPr>
      <w:r w:rsidRPr="00D82CE3">
        <w:rPr>
          <w:rFonts w:ascii="Arial Narrow" w:hAnsi="Arial Narrow"/>
          <w:b/>
          <w:bCs/>
        </w:rPr>
        <w:br w:type="page"/>
        <w:t xml:space="preserve">D’autres choix sont possibles – </w:t>
      </w:r>
      <w:r w:rsidR="007919A1" w:rsidRPr="00D82CE3">
        <w:rPr>
          <w:rFonts w:ascii="Arial Narrow" w:hAnsi="Arial Narrow"/>
          <w:b/>
          <w:bCs/>
        </w:rPr>
        <w:t>la fiscalité</w:t>
      </w:r>
      <w:r w:rsidRPr="00D82CE3">
        <w:rPr>
          <w:rFonts w:ascii="Arial Narrow" w:hAnsi="Arial Narrow"/>
          <w:b/>
          <w:bCs/>
        </w:rPr>
        <w:t xml:space="preserve"> (page 7)</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7621"/>
        <w:gridCol w:w="1158"/>
      </w:tblGrid>
      <w:tr w:rsidR="0003078F" w:rsidRPr="00D82CE3">
        <w:trPr>
          <w:cantSplit/>
        </w:trPr>
        <w:tc>
          <w:tcPr>
            <w:tcW w:w="7621"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Mar>
              <w:left w:w="108" w:type="dxa"/>
            </w:tcMar>
            <w:vAlign w:val="center"/>
          </w:tcPr>
          <w:p w:rsidR="0003078F" w:rsidRPr="00D82CE3" w:rsidRDefault="003910C4" w:rsidP="00E6017A">
            <w:pPr>
              <w:spacing w:before="120" w:after="120"/>
              <w:rPr>
                <w:rFonts w:ascii="Arial Narrow" w:hAnsi="Arial Narrow"/>
                <w:b/>
              </w:rPr>
            </w:pPr>
            <w:r w:rsidRPr="00D82CE3">
              <w:rPr>
                <w:rFonts w:ascii="Arial Narrow" w:hAnsi="Arial Narrow"/>
                <w:b/>
              </w:rPr>
              <w:t>Activité 5 : Les billes de la fiscalité</w:t>
            </w:r>
          </w:p>
        </w:tc>
        <w:tc>
          <w:tcPr>
            <w:tcW w:w="1158"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Mar>
              <w:left w:w="108" w:type="dxa"/>
            </w:tcMar>
            <w:vAlign w:val="center"/>
          </w:tcPr>
          <w:p w:rsidR="0003078F" w:rsidRPr="00D82CE3" w:rsidRDefault="007B13B0" w:rsidP="00E6017A">
            <w:pPr>
              <w:spacing w:before="120" w:after="120"/>
              <w:rPr>
                <w:rFonts w:ascii="Arial Narrow" w:hAnsi="Arial Narrow"/>
              </w:rPr>
            </w:pPr>
            <w:r w:rsidRPr="00D82CE3">
              <w:rPr>
                <w:rFonts w:ascii="Arial Narrow" w:hAnsi="Arial Narrow"/>
              </w:rPr>
              <w:t>30</w:t>
            </w:r>
            <w:r w:rsidR="0003078F" w:rsidRPr="00D82CE3">
              <w:rPr>
                <w:rFonts w:ascii="Arial Narrow" w:hAnsi="Arial Narrow"/>
              </w:rPr>
              <w:t xml:space="preserve"> min.</w:t>
            </w:r>
          </w:p>
        </w:tc>
      </w:tr>
      <w:tr w:rsidR="0003078F" w:rsidRPr="00D82CE3">
        <w:trPr>
          <w:cantSplit/>
        </w:trPr>
        <w:tc>
          <w:tcPr>
            <w:tcW w:w="877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3078F" w:rsidRPr="00D82CE3" w:rsidRDefault="0003078F" w:rsidP="00F05681">
            <w:pPr>
              <w:rPr>
                <w:rFonts w:ascii="Arial Narrow" w:hAnsi="Arial Narrow"/>
                <w:b/>
              </w:rPr>
            </w:pPr>
          </w:p>
          <w:p w:rsidR="0003078F" w:rsidRPr="00D82CE3" w:rsidRDefault="0003078F" w:rsidP="00015F30">
            <w:pPr>
              <w:rPr>
                <w:rFonts w:ascii="Arial Narrow" w:hAnsi="Arial Narrow"/>
                <w:bCs/>
                <w:szCs w:val="22"/>
              </w:rPr>
            </w:pPr>
            <w:r w:rsidRPr="00D82CE3">
              <w:rPr>
                <w:rFonts w:ascii="Arial Narrow" w:hAnsi="Arial Narrow"/>
                <w:b/>
              </w:rPr>
              <w:t xml:space="preserve">Objectif : </w:t>
            </w:r>
            <w:r w:rsidR="003910C4" w:rsidRPr="00D82CE3">
              <w:rPr>
                <w:rFonts w:ascii="Arial Narrow" w:eastAsia="Times New Roman" w:hAnsi="Arial Narrow"/>
                <w:color w:val="000000"/>
                <w:szCs w:val="20"/>
                <w:lang w:val="fr-FR"/>
              </w:rPr>
              <w:t>Faire la distinction entre les mesures fiscales progressives et régressives.</w:t>
            </w:r>
          </w:p>
          <w:p w:rsidR="0003078F" w:rsidRPr="00D82CE3" w:rsidRDefault="0003078F" w:rsidP="00F05681">
            <w:pPr>
              <w:rPr>
                <w:rFonts w:ascii="Arial Narrow" w:hAnsi="Arial Narrow"/>
                <w:b/>
              </w:rPr>
            </w:pPr>
          </w:p>
          <w:p w:rsidR="0003078F" w:rsidRPr="00D82CE3" w:rsidRDefault="0003078F" w:rsidP="00F05681">
            <w:pPr>
              <w:rPr>
                <w:rFonts w:ascii="Arial Narrow" w:hAnsi="Arial Narrow"/>
                <w:b/>
              </w:rPr>
            </w:pPr>
            <w:r w:rsidRPr="00D82CE3">
              <w:rPr>
                <w:rFonts w:ascii="Arial Narrow" w:hAnsi="Arial Narrow"/>
                <w:b/>
              </w:rPr>
              <w:t xml:space="preserve">Déroulement : </w:t>
            </w:r>
          </w:p>
          <w:p w:rsidR="003910C4" w:rsidRPr="00D82CE3" w:rsidRDefault="003910C4" w:rsidP="003910C4">
            <w:pPr>
              <w:rPr>
                <w:rFonts w:ascii="Arial Narrow" w:hAnsi="Arial Narrow"/>
              </w:rPr>
            </w:pPr>
            <w:r w:rsidRPr="00D82CE3">
              <w:rPr>
                <w:rFonts w:ascii="Arial Narrow" w:hAnsi="Arial Narrow"/>
              </w:rPr>
              <w:t>1) Demander à au moins 5 volontaires de venir vous retrouver et placer les volontaires debout face au reste de la salle.</w:t>
            </w:r>
          </w:p>
          <w:p w:rsidR="003910C4" w:rsidRPr="00D82CE3" w:rsidRDefault="003910C4" w:rsidP="003910C4">
            <w:pPr>
              <w:rPr>
                <w:rFonts w:ascii="Arial Narrow" w:hAnsi="Arial Narrow"/>
              </w:rPr>
            </w:pPr>
            <w:r w:rsidRPr="00D82CE3">
              <w:rPr>
                <w:rFonts w:ascii="Arial Narrow" w:hAnsi="Arial Narrow"/>
              </w:rPr>
              <w:t xml:space="preserve">2) Distribuer les sacs aux volontaires </w:t>
            </w:r>
          </w:p>
          <w:p w:rsidR="003910C4" w:rsidRPr="00D82CE3" w:rsidRDefault="003910C4" w:rsidP="003910C4">
            <w:pPr>
              <w:rPr>
                <w:rFonts w:ascii="Arial Narrow" w:hAnsi="Arial Narrow"/>
              </w:rPr>
            </w:pPr>
            <w:r w:rsidRPr="00D82CE3">
              <w:rPr>
                <w:rFonts w:ascii="Arial Narrow" w:hAnsi="Arial Narrow"/>
              </w:rPr>
              <w:t>3) Expliquer  que :</w:t>
            </w:r>
          </w:p>
          <w:p w:rsidR="003910C4" w:rsidRPr="00D82CE3" w:rsidRDefault="003910C4" w:rsidP="003910C4">
            <w:pPr>
              <w:pStyle w:val="ListParagraph"/>
              <w:numPr>
                <w:ilvl w:val="0"/>
                <w:numId w:val="9"/>
              </w:numPr>
              <w:rPr>
                <w:rFonts w:ascii="Arial Narrow" w:hAnsi="Arial Narrow"/>
              </w:rPr>
            </w:pPr>
            <w:r w:rsidRPr="00D82CE3">
              <w:rPr>
                <w:rFonts w:ascii="Arial Narrow" w:hAnsi="Arial Narrow"/>
              </w:rPr>
              <w:t>Chaque bille représente une tranche de 5000 dollars</w:t>
            </w:r>
          </w:p>
          <w:p w:rsidR="003910C4" w:rsidRPr="00D82CE3" w:rsidRDefault="003910C4" w:rsidP="003910C4">
            <w:pPr>
              <w:pStyle w:val="ListParagraph"/>
              <w:numPr>
                <w:ilvl w:val="0"/>
                <w:numId w:val="9"/>
              </w:numPr>
              <w:rPr>
                <w:rFonts w:ascii="Arial Narrow" w:hAnsi="Arial Narrow"/>
              </w:rPr>
            </w:pPr>
            <w:r w:rsidRPr="00D82CE3">
              <w:rPr>
                <w:rFonts w:ascii="Arial Narrow" w:hAnsi="Arial Narrow"/>
              </w:rPr>
              <w:t>Les sacs contenant 5, 10 et 15 billes représentent des revenus entre 25 000$  et 75 000$</w:t>
            </w:r>
          </w:p>
          <w:p w:rsidR="003910C4" w:rsidRPr="008F47A8" w:rsidRDefault="003910C4" w:rsidP="003910C4">
            <w:pPr>
              <w:pStyle w:val="ListParagraph"/>
              <w:numPr>
                <w:ilvl w:val="0"/>
                <w:numId w:val="9"/>
              </w:numPr>
              <w:rPr>
                <w:rFonts w:ascii="Arial Narrow" w:hAnsi="Arial Narrow"/>
              </w:rPr>
            </w:pPr>
            <w:r w:rsidRPr="00D82CE3">
              <w:rPr>
                <w:rFonts w:ascii="Arial Narrow" w:hAnsi="Arial Narrow"/>
              </w:rPr>
              <w:t>Le sac contenant 40 billes représente un  revenu de 200 000$</w:t>
            </w:r>
          </w:p>
          <w:p w:rsidR="003910C4" w:rsidRPr="00D82CE3" w:rsidRDefault="003910C4" w:rsidP="003910C4">
            <w:pPr>
              <w:rPr>
                <w:rFonts w:ascii="Arial Narrow" w:hAnsi="Arial Narrow"/>
              </w:rPr>
            </w:pPr>
            <w:r w:rsidRPr="00D82CE3">
              <w:rPr>
                <w:rFonts w:ascii="Arial Narrow" w:hAnsi="Arial Narrow"/>
              </w:rPr>
              <w:t>4) ensuite, demander aux participants de vous donner :</w:t>
            </w:r>
          </w:p>
          <w:p w:rsidR="003910C4" w:rsidRPr="00D82CE3" w:rsidRDefault="003910C4" w:rsidP="003910C4">
            <w:pPr>
              <w:pStyle w:val="ListParagraph"/>
              <w:numPr>
                <w:ilvl w:val="0"/>
                <w:numId w:val="10"/>
              </w:numPr>
              <w:suppressAutoHyphens w:val="0"/>
              <w:rPr>
                <w:rFonts w:ascii="Arial Narrow" w:hAnsi="Arial Narrow"/>
              </w:rPr>
            </w:pPr>
            <w:r w:rsidRPr="00D82CE3">
              <w:rPr>
                <w:rFonts w:ascii="Arial Narrow" w:hAnsi="Arial Narrow"/>
              </w:rPr>
              <w:t>3 billes pour l’épicerie et le logement : la  moyenne canadienne  étant de  7443$ par  ménage</w:t>
            </w:r>
            <w:r w:rsidRPr="00D82CE3">
              <w:rPr>
                <w:rFonts w:ascii="Arial Narrow" w:hAnsi="Arial Narrow"/>
              </w:rPr>
              <w:footnoteReference w:id="2"/>
            </w:r>
            <w:r w:rsidR="007B13B0" w:rsidRPr="00D82CE3">
              <w:rPr>
                <w:rFonts w:ascii="Arial Narrow" w:hAnsi="Arial Narrow"/>
              </w:rPr>
              <w:t xml:space="preserve"> </w:t>
            </w:r>
            <w:r w:rsidRPr="00D82CE3">
              <w:rPr>
                <w:rFonts w:ascii="Arial Narrow" w:hAnsi="Arial Narrow"/>
              </w:rPr>
              <w:t>et Le Prix moyen des habitations (: 2 chambres) au Saguenay   est de 571$ par mois</w:t>
            </w:r>
            <w:r w:rsidRPr="00D82CE3">
              <w:rPr>
                <w:rFonts w:ascii="Arial Narrow" w:hAnsi="Arial Narrow"/>
              </w:rPr>
              <w:footnoteReference w:id="3"/>
            </w:r>
            <w:r w:rsidRPr="00D82CE3">
              <w:rPr>
                <w:rFonts w:ascii="Arial Narrow" w:hAnsi="Arial Narrow"/>
              </w:rPr>
              <w:t xml:space="preserve"> (6852$)</w:t>
            </w:r>
          </w:p>
          <w:p w:rsidR="003910C4" w:rsidRPr="008F47A8" w:rsidRDefault="003910C4" w:rsidP="003910C4">
            <w:pPr>
              <w:pStyle w:val="ListParagraph"/>
              <w:numPr>
                <w:ilvl w:val="0"/>
                <w:numId w:val="10"/>
              </w:numPr>
              <w:suppressAutoHyphens w:val="0"/>
              <w:rPr>
                <w:rFonts w:ascii="Arial Narrow" w:hAnsi="Arial Narrow"/>
              </w:rPr>
            </w:pPr>
            <w:r w:rsidRPr="00D82CE3">
              <w:rPr>
                <w:rFonts w:ascii="Arial Narrow" w:hAnsi="Arial Narrow"/>
              </w:rPr>
              <w:t>1 bille pour les différents tarifs. Pour un revenu de 24 000$ à 75 000$,   cela représente entre 6 et 20% du budget</w:t>
            </w:r>
            <w:r w:rsidRPr="00D82CE3">
              <w:rPr>
                <w:rFonts w:ascii="Arial Narrow" w:hAnsi="Arial Narrow"/>
              </w:rPr>
              <w:footnoteReference w:id="4"/>
            </w:r>
          </w:p>
          <w:p w:rsidR="003910C4" w:rsidRPr="00D82CE3" w:rsidRDefault="003910C4" w:rsidP="003910C4">
            <w:pPr>
              <w:rPr>
                <w:rFonts w:ascii="Arial Narrow" w:hAnsi="Arial Narrow"/>
              </w:rPr>
            </w:pPr>
            <w:r w:rsidRPr="00D82CE3">
              <w:rPr>
                <w:rFonts w:ascii="Arial Narrow" w:hAnsi="Arial Narrow"/>
              </w:rPr>
              <w:t xml:space="preserve">5) Demander aux </w:t>
            </w:r>
            <w:proofErr w:type="spellStart"/>
            <w:r w:rsidRPr="00D82CE3">
              <w:rPr>
                <w:rFonts w:ascii="Arial Narrow" w:hAnsi="Arial Narrow"/>
              </w:rPr>
              <w:t>participantEs</w:t>
            </w:r>
            <w:proofErr w:type="spellEnd"/>
            <w:r w:rsidRPr="00D82CE3">
              <w:rPr>
                <w:rFonts w:ascii="Arial Narrow" w:hAnsi="Arial Narrow"/>
              </w:rPr>
              <w:t xml:space="preserve"> de compter  leurs billes,</w:t>
            </w:r>
            <w:r w:rsidR="007B13B0" w:rsidRPr="00D82CE3">
              <w:rPr>
                <w:rFonts w:ascii="Arial Narrow" w:hAnsi="Arial Narrow"/>
              </w:rPr>
              <w:t xml:space="preserve"> r</w:t>
            </w:r>
            <w:r w:rsidRPr="00D82CE3">
              <w:rPr>
                <w:rFonts w:ascii="Arial Narrow" w:hAnsi="Arial Narrow"/>
              </w:rPr>
              <w:t xml:space="preserve">ecueillir </w:t>
            </w:r>
            <w:r w:rsidR="007B13B0" w:rsidRPr="00D82CE3">
              <w:rPr>
                <w:rFonts w:ascii="Arial Narrow" w:hAnsi="Arial Narrow"/>
              </w:rPr>
              <w:t xml:space="preserve">les  constats des </w:t>
            </w:r>
            <w:proofErr w:type="spellStart"/>
            <w:r w:rsidR="007B13B0" w:rsidRPr="00D82CE3">
              <w:rPr>
                <w:rFonts w:ascii="Arial Narrow" w:hAnsi="Arial Narrow"/>
              </w:rPr>
              <w:t>participantEs</w:t>
            </w:r>
            <w:proofErr w:type="spellEnd"/>
            <w:r w:rsidRPr="00D82CE3">
              <w:rPr>
                <w:rFonts w:ascii="Arial Narrow" w:hAnsi="Arial Narrow"/>
              </w:rPr>
              <w:t>,</w:t>
            </w:r>
            <w:r w:rsidR="007B13B0" w:rsidRPr="00D82CE3">
              <w:rPr>
                <w:rFonts w:ascii="Arial Narrow" w:hAnsi="Arial Narrow"/>
              </w:rPr>
              <w:t xml:space="preserve"> les réactions et </w:t>
            </w:r>
            <w:proofErr w:type="gramStart"/>
            <w:r w:rsidR="007B13B0" w:rsidRPr="00D82CE3">
              <w:rPr>
                <w:rFonts w:ascii="Arial Narrow" w:hAnsi="Arial Narrow"/>
              </w:rPr>
              <w:t>commentaires .</w:t>
            </w:r>
            <w:proofErr w:type="gramEnd"/>
          </w:p>
          <w:p w:rsidR="003910C4" w:rsidRPr="00D82CE3" w:rsidRDefault="003910C4" w:rsidP="003910C4">
            <w:pPr>
              <w:rPr>
                <w:rFonts w:ascii="Arial Narrow" w:hAnsi="Arial Narrow"/>
              </w:rPr>
            </w:pPr>
          </w:p>
          <w:p w:rsidR="003910C4" w:rsidRPr="00D82CE3" w:rsidRDefault="003910C4" w:rsidP="003910C4">
            <w:pPr>
              <w:rPr>
                <w:rFonts w:ascii="Arial Narrow" w:hAnsi="Arial Narrow"/>
              </w:rPr>
            </w:pPr>
            <w:r w:rsidRPr="00D82CE3">
              <w:rPr>
                <w:rFonts w:ascii="Arial Narrow" w:hAnsi="Arial Narrow"/>
              </w:rPr>
              <w:t>6) Faire la distinction entre mesures fiscales progressives et régressives</w:t>
            </w:r>
            <w:r w:rsidR="007B13B0" w:rsidRPr="00D82CE3">
              <w:rPr>
                <w:rFonts w:ascii="Arial Narrow" w:hAnsi="Arial Narrow"/>
              </w:rPr>
              <w:t> :</w:t>
            </w:r>
          </w:p>
          <w:p w:rsidR="003910C4" w:rsidRPr="00D82CE3" w:rsidRDefault="003910C4" w:rsidP="003910C4">
            <w:pPr>
              <w:pStyle w:val="ListParagraph"/>
              <w:numPr>
                <w:ilvl w:val="0"/>
                <w:numId w:val="11"/>
              </w:numPr>
              <w:ind w:left="720"/>
              <w:rPr>
                <w:rFonts w:ascii="Arial Narrow" w:hAnsi="Arial Narrow"/>
              </w:rPr>
            </w:pPr>
            <w:r w:rsidRPr="00D82CE3">
              <w:rPr>
                <w:rFonts w:ascii="Arial Narrow" w:hAnsi="Arial Narrow"/>
              </w:rPr>
              <w:t xml:space="preserve">Fiscalité progressive : Basé sur une imposition qui augmente avec le niveau de revenu. Plus les revenus sont élevés, plus grande est la part d’impôt à </w:t>
            </w:r>
            <w:proofErr w:type="spellStart"/>
            <w:r w:rsidRPr="00D82CE3">
              <w:rPr>
                <w:rFonts w:ascii="Arial Narrow" w:hAnsi="Arial Narrow"/>
              </w:rPr>
              <w:t>payer.Les</w:t>
            </w:r>
            <w:proofErr w:type="spellEnd"/>
            <w:r w:rsidRPr="00D82CE3">
              <w:rPr>
                <w:rFonts w:ascii="Arial Narrow" w:hAnsi="Arial Narrow"/>
              </w:rPr>
              <w:t xml:space="preserve"> impôts  progressifs contribuent à redistribuer la  richesse et à diminuer les écarts de revenus entre les riches et les pauvres</w:t>
            </w:r>
          </w:p>
          <w:p w:rsidR="003910C4" w:rsidRPr="00D82CE3" w:rsidRDefault="003910C4" w:rsidP="003910C4">
            <w:pPr>
              <w:pStyle w:val="ListParagraph"/>
              <w:numPr>
                <w:ilvl w:val="0"/>
                <w:numId w:val="11"/>
              </w:numPr>
              <w:ind w:left="720"/>
              <w:rPr>
                <w:rFonts w:ascii="Arial Narrow" w:hAnsi="Arial Narrow"/>
              </w:rPr>
            </w:pPr>
            <w:r w:rsidRPr="00D82CE3">
              <w:rPr>
                <w:rFonts w:ascii="Arial Narrow" w:hAnsi="Arial Narrow"/>
              </w:rPr>
              <w:t>Fiscalité régressive : Basée sur des taxes, des tarifications et une imposition égale pour toute le monde sans égard au revenu, alors que dans les faits  leur poids sur le budget des personnes est très inégal.</w:t>
            </w:r>
          </w:p>
          <w:p w:rsidR="003910C4" w:rsidRPr="00D82CE3" w:rsidRDefault="003910C4" w:rsidP="003910C4">
            <w:pPr>
              <w:rPr>
                <w:rFonts w:ascii="Arial Narrow" w:hAnsi="Arial Narrow"/>
              </w:rPr>
            </w:pPr>
          </w:p>
          <w:p w:rsidR="005A168F" w:rsidRPr="005A168F" w:rsidRDefault="003910C4" w:rsidP="003910C4">
            <w:pPr>
              <w:rPr>
                <w:rFonts w:ascii="Arial Narrow" w:hAnsi="Arial Narrow"/>
              </w:rPr>
            </w:pPr>
            <w:r w:rsidRPr="00D82CE3">
              <w:rPr>
                <w:rFonts w:ascii="Arial Narrow" w:hAnsi="Arial Narrow"/>
              </w:rPr>
              <w:t xml:space="preserve">7) Conclure avec une brève présentation </w:t>
            </w:r>
            <w:r w:rsidR="005A168F">
              <w:rPr>
                <w:rFonts w:ascii="Arial Narrow" w:hAnsi="Arial Narrow"/>
              </w:rPr>
              <w:t>les</w:t>
            </w:r>
            <w:r w:rsidR="00DB02A3" w:rsidRPr="00D82CE3">
              <w:rPr>
                <w:rFonts w:ascii="Arial Narrow" w:hAnsi="Arial Narrow"/>
              </w:rPr>
              <w:t xml:space="preserve"> principales </w:t>
            </w:r>
            <w:r w:rsidRPr="00D82CE3">
              <w:rPr>
                <w:rFonts w:ascii="Arial Narrow" w:hAnsi="Arial Narrow"/>
              </w:rPr>
              <w:t>alternatives fiscales</w:t>
            </w:r>
            <w:r w:rsidR="008F47A8">
              <w:rPr>
                <w:rFonts w:ascii="Arial Narrow" w:hAnsi="Arial Narrow"/>
              </w:rPr>
              <w:t xml:space="preserve"> de la Coalition main rouge :</w:t>
            </w:r>
          </w:p>
          <w:p w:rsidR="005A168F" w:rsidRPr="00571FAD" w:rsidRDefault="005A168F" w:rsidP="005A168F">
            <w:pPr>
              <w:pStyle w:val="ListParagraph"/>
              <w:numPr>
                <w:ilvl w:val="0"/>
                <w:numId w:val="23"/>
              </w:numPr>
              <w:suppressAutoHyphens w:val="0"/>
              <w:rPr>
                <w:rFonts w:ascii="Arial Narrow" w:eastAsiaTheme="minorHAnsi" w:hAnsi="Arial Narrow" w:cstheme="minorBidi"/>
                <w:color w:val="auto"/>
                <w:szCs w:val="20"/>
                <w:lang w:eastAsia="en-US"/>
              </w:rPr>
            </w:pPr>
            <w:r w:rsidRPr="00571FAD">
              <w:rPr>
                <w:rFonts w:ascii="Arial Narrow" w:eastAsiaTheme="minorHAnsi" w:hAnsi="Arial Narrow" w:cstheme="minorBidi"/>
                <w:color w:val="auto"/>
                <w:szCs w:val="20"/>
                <w:lang w:eastAsia="en-US"/>
              </w:rPr>
              <w:t>Établir 1</w:t>
            </w:r>
            <w:r w:rsidR="001E7AE2">
              <w:rPr>
                <w:rFonts w:ascii="Arial Narrow" w:eastAsiaTheme="minorHAnsi" w:hAnsi="Arial Narrow" w:cstheme="minorBidi"/>
                <w:color w:val="auto"/>
                <w:szCs w:val="20"/>
                <w:lang w:eastAsia="en-US"/>
              </w:rPr>
              <w:t>1</w:t>
            </w:r>
            <w:r w:rsidRPr="00571FAD">
              <w:rPr>
                <w:rFonts w:ascii="Arial Narrow" w:eastAsiaTheme="minorHAnsi" w:hAnsi="Arial Narrow" w:cstheme="minorBidi"/>
                <w:color w:val="auto"/>
                <w:szCs w:val="20"/>
                <w:lang w:eastAsia="en-US"/>
              </w:rPr>
              <w:t xml:space="preserve"> paliers d’imposition pour les particuliers, de façon à taxer davantage les gens très riches ;</w:t>
            </w:r>
          </w:p>
          <w:p w:rsidR="005A168F" w:rsidRPr="00571FAD" w:rsidRDefault="005A168F" w:rsidP="005A168F">
            <w:pPr>
              <w:pStyle w:val="ListParagraph"/>
              <w:numPr>
                <w:ilvl w:val="0"/>
                <w:numId w:val="23"/>
              </w:numPr>
              <w:suppressAutoHyphens w:val="0"/>
              <w:rPr>
                <w:rFonts w:ascii="Arial Narrow" w:eastAsiaTheme="minorHAnsi" w:hAnsi="Arial Narrow" w:cstheme="minorBidi"/>
                <w:color w:val="auto"/>
                <w:szCs w:val="20"/>
                <w:lang w:eastAsia="en-US"/>
              </w:rPr>
            </w:pPr>
            <w:r w:rsidRPr="00571FAD">
              <w:rPr>
                <w:rFonts w:ascii="Arial Narrow" w:eastAsiaTheme="minorHAnsi" w:hAnsi="Arial Narrow" w:cstheme="minorBidi"/>
                <w:color w:val="auto"/>
                <w:szCs w:val="20"/>
                <w:lang w:eastAsia="en-US"/>
              </w:rPr>
              <w:t xml:space="preserve">Augmenter le taux provincial d’imposition des entreprises à 15 % (actuellement à 11,9 %) </w:t>
            </w:r>
          </w:p>
          <w:p w:rsidR="005A168F" w:rsidRPr="00571FAD" w:rsidRDefault="005A168F" w:rsidP="005A168F">
            <w:pPr>
              <w:pStyle w:val="ListParagraph"/>
              <w:numPr>
                <w:ilvl w:val="0"/>
                <w:numId w:val="23"/>
              </w:numPr>
              <w:suppressAutoHyphens w:val="0"/>
              <w:rPr>
                <w:rFonts w:ascii="Arial Narrow" w:eastAsiaTheme="minorHAnsi" w:hAnsi="Arial Narrow" w:cstheme="minorBidi"/>
                <w:color w:val="auto"/>
                <w:szCs w:val="20"/>
                <w:lang w:eastAsia="en-US"/>
              </w:rPr>
            </w:pPr>
            <w:r w:rsidRPr="00571FAD">
              <w:rPr>
                <w:rFonts w:ascii="Arial Narrow" w:eastAsiaTheme="minorHAnsi" w:hAnsi="Arial Narrow" w:cstheme="minorBidi"/>
                <w:color w:val="auto"/>
                <w:szCs w:val="20"/>
                <w:lang w:eastAsia="en-US"/>
              </w:rPr>
              <w:t>Augmenter la contribution fiscale des institutions financières (banques, Desjardins, etc.); notamment en rétablissant la taxe sur le capital pour les entreprises financières ;</w:t>
            </w:r>
          </w:p>
          <w:p w:rsidR="005A168F" w:rsidRPr="00571FAD" w:rsidRDefault="005A168F" w:rsidP="005A168F">
            <w:pPr>
              <w:pStyle w:val="ListParagraph"/>
              <w:numPr>
                <w:ilvl w:val="0"/>
                <w:numId w:val="23"/>
              </w:numPr>
              <w:suppressAutoHyphens w:val="0"/>
              <w:rPr>
                <w:rFonts w:ascii="Arial Narrow" w:eastAsiaTheme="minorHAnsi" w:hAnsi="Arial Narrow" w:cstheme="minorBidi"/>
                <w:color w:val="auto"/>
                <w:szCs w:val="20"/>
                <w:lang w:eastAsia="en-US"/>
              </w:rPr>
            </w:pPr>
            <w:r w:rsidRPr="00571FAD">
              <w:rPr>
                <w:rFonts w:ascii="Arial Narrow" w:eastAsiaTheme="minorHAnsi" w:hAnsi="Arial Narrow" w:cstheme="minorBidi"/>
                <w:color w:val="auto"/>
                <w:szCs w:val="20"/>
                <w:lang w:eastAsia="en-US"/>
              </w:rPr>
              <w:t>Adopter des mesures de contrôle du coût des médicaments, dont l’instauration d’un régime entièrement public d’assurance médicaments</w:t>
            </w:r>
          </w:p>
          <w:p w:rsidR="003910C4" w:rsidRPr="00571FAD" w:rsidRDefault="005A168F" w:rsidP="005A168F">
            <w:pPr>
              <w:pStyle w:val="ListParagraph"/>
              <w:numPr>
                <w:ilvl w:val="0"/>
                <w:numId w:val="23"/>
              </w:numPr>
              <w:suppressAutoHyphens w:val="0"/>
              <w:rPr>
                <w:rFonts w:ascii="Arial Narrow" w:eastAsiaTheme="minorHAnsi" w:hAnsi="Arial Narrow" w:cstheme="minorBidi"/>
                <w:color w:val="auto"/>
                <w:szCs w:val="20"/>
                <w:lang w:eastAsia="en-US"/>
              </w:rPr>
            </w:pPr>
            <w:r w:rsidRPr="00571FAD">
              <w:rPr>
                <w:rFonts w:ascii="Arial Narrow" w:eastAsiaTheme="minorHAnsi" w:hAnsi="Arial Narrow" w:cstheme="minorBidi"/>
                <w:color w:val="auto"/>
                <w:szCs w:val="20"/>
                <w:lang w:eastAsia="en-US"/>
              </w:rPr>
              <w:t>Lutter contre l’évasion fiscale et l’évitement fiscal</w:t>
            </w:r>
          </w:p>
          <w:p w:rsidR="0003078F" w:rsidRPr="00D82CE3" w:rsidRDefault="0003078F" w:rsidP="00F05681">
            <w:pPr>
              <w:spacing w:before="120" w:after="120"/>
              <w:rPr>
                <w:rFonts w:ascii="Arial Narrow" w:hAnsi="Arial Narrow"/>
                <w:b/>
              </w:rPr>
            </w:pPr>
            <w:r w:rsidRPr="00D82CE3">
              <w:rPr>
                <w:rFonts w:ascii="Arial Narrow" w:hAnsi="Arial Narrow"/>
                <w:b/>
              </w:rPr>
              <w:t>Matériel :</w:t>
            </w:r>
          </w:p>
          <w:p w:rsidR="003910C4" w:rsidRPr="00D82CE3" w:rsidRDefault="003910C4" w:rsidP="00BC4809">
            <w:pPr>
              <w:pStyle w:val="ListParagraph"/>
              <w:numPr>
                <w:ilvl w:val="0"/>
                <w:numId w:val="4"/>
              </w:numPr>
              <w:spacing w:before="120" w:after="120"/>
              <w:rPr>
                <w:rFonts w:ascii="Arial Narrow" w:hAnsi="Arial Narrow"/>
              </w:rPr>
            </w:pPr>
            <w:r w:rsidRPr="00D82CE3">
              <w:rPr>
                <w:rFonts w:ascii="Arial Narrow" w:hAnsi="Arial Narrow"/>
              </w:rPr>
              <w:t xml:space="preserve">sacs plastiques transparents et 75 billes ou objets similaires </w:t>
            </w:r>
          </w:p>
          <w:p w:rsidR="003910C4" w:rsidRPr="00D82CE3" w:rsidRDefault="003910C4" w:rsidP="003910C4">
            <w:pPr>
              <w:spacing w:before="120" w:after="120"/>
              <w:rPr>
                <w:rFonts w:ascii="Arial Narrow" w:hAnsi="Arial Narrow"/>
                <w:b/>
              </w:rPr>
            </w:pPr>
            <w:r w:rsidRPr="00D82CE3">
              <w:rPr>
                <w:rFonts w:ascii="Arial Narrow" w:hAnsi="Arial Narrow"/>
                <w:b/>
              </w:rPr>
              <w:t xml:space="preserve">Préparation avant l’activité : </w:t>
            </w:r>
          </w:p>
          <w:p w:rsidR="0003078F" w:rsidRPr="00D82CE3" w:rsidRDefault="003910C4" w:rsidP="003910C4">
            <w:pPr>
              <w:pStyle w:val="ListParagraph"/>
              <w:numPr>
                <w:ilvl w:val="0"/>
                <w:numId w:val="4"/>
              </w:numPr>
              <w:rPr>
                <w:rFonts w:ascii="Arial Narrow" w:hAnsi="Arial Narrow"/>
              </w:rPr>
            </w:pPr>
            <w:r w:rsidRPr="00D82CE3">
              <w:rPr>
                <w:rFonts w:ascii="Arial Narrow" w:hAnsi="Arial Narrow"/>
              </w:rPr>
              <w:t>Préparer minimalement 5 sacs contenant respectivement 5, 5,10, 15,40</w:t>
            </w:r>
          </w:p>
        </w:tc>
      </w:tr>
    </w:tbl>
    <w:p w:rsidR="009C27DF" w:rsidRPr="00D82CE3" w:rsidRDefault="00F05681" w:rsidP="009C27DF">
      <w:pPr>
        <w:rPr>
          <w:rFonts w:ascii="Arial Narrow" w:hAnsi="Arial Narrow"/>
          <w:b/>
          <w:bCs/>
        </w:rPr>
      </w:pPr>
      <w:r w:rsidRPr="00D82CE3">
        <w:rPr>
          <w:rFonts w:ascii="Arial Narrow" w:hAnsi="Arial Narrow"/>
          <w:b/>
          <w:bCs/>
        </w:rPr>
        <w:br w:type="page"/>
      </w:r>
      <w:r w:rsidR="007C4293" w:rsidRPr="00D82CE3">
        <w:rPr>
          <w:rFonts w:ascii="Arial Narrow" w:hAnsi="Arial Narrow"/>
          <w:b/>
          <w:noProof/>
          <w:lang w:val="en-US" w:eastAsia="en-US"/>
        </w:rPr>
        <w:t xml:space="preserve"> </w:t>
      </w:r>
      <w:r w:rsidR="009C27DF" w:rsidRPr="00D82CE3">
        <w:rPr>
          <w:rFonts w:ascii="Arial Narrow" w:hAnsi="Arial Narrow"/>
          <w:b/>
          <w:bCs/>
        </w:rPr>
        <w:t>Construire notre rapport de force (page 7)</w:t>
      </w:r>
    </w:p>
    <w:p w:rsidR="009C27DF" w:rsidRPr="00D82CE3" w:rsidRDefault="009C27DF" w:rsidP="009C27DF">
      <w:pPr>
        <w:rPr>
          <w:rFonts w:ascii="Arial Narrow" w:hAnsi="Arial Narrow"/>
          <w:b/>
          <w:bCs/>
        </w:rP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7621"/>
        <w:gridCol w:w="1158"/>
      </w:tblGrid>
      <w:tr w:rsidR="009C27DF" w:rsidRPr="00D82CE3">
        <w:trPr>
          <w:cantSplit/>
        </w:trPr>
        <w:tc>
          <w:tcPr>
            <w:tcW w:w="7621"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Mar>
              <w:left w:w="108" w:type="dxa"/>
            </w:tcMar>
            <w:vAlign w:val="center"/>
          </w:tcPr>
          <w:p w:rsidR="009C27DF" w:rsidRPr="00D82CE3" w:rsidRDefault="009C27DF" w:rsidP="009606ED">
            <w:pPr>
              <w:spacing w:before="120" w:after="120"/>
              <w:rPr>
                <w:rFonts w:ascii="Arial Narrow" w:hAnsi="Arial Narrow"/>
                <w:b/>
              </w:rPr>
            </w:pPr>
            <w:r w:rsidRPr="00D82CE3">
              <w:rPr>
                <w:rFonts w:ascii="Arial Narrow" w:hAnsi="Arial Narrow"/>
                <w:b/>
              </w:rPr>
              <w:t xml:space="preserve">Activité 6 : </w:t>
            </w:r>
            <w:r w:rsidR="009606ED" w:rsidRPr="00D82CE3">
              <w:rPr>
                <w:rFonts w:ascii="Arial Narrow" w:hAnsi="Arial Narrow"/>
                <w:b/>
              </w:rPr>
              <w:t>Discussion sur la construction d’un rapport de force</w:t>
            </w:r>
          </w:p>
        </w:tc>
        <w:tc>
          <w:tcPr>
            <w:tcW w:w="1158"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Mar>
              <w:left w:w="108" w:type="dxa"/>
            </w:tcMar>
            <w:vAlign w:val="center"/>
          </w:tcPr>
          <w:p w:rsidR="009C27DF" w:rsidRPr="00D82CE3" w:rsidRDefault="009C27DF" w:rsidP="00E6017A">
            <w:pPr>
              <w:spacing w:before="120" w:after="120"/>
              <w:rPr>
                <w:rFonts w:ascii="Arial Narrow" w:hAnsi="Arial Narrow"/>
              </w:rPr>
            </w:pPr>
            <w:r w:rsidRPr="00D82CE3">
              <w:rPr>
                <w:rFonts w:ascii="Arial Narrow" w:hAnsi="Arial Narrow"/>
              </w:rPr>
              <w:t>30 min.</w:t>
            </w:r>
          </w:p>
        </w:tc>
      </w:tr>
      <w:tr w:rsidR="009C27DF" w:rsidRPr="00D82CE3">
        <w:trPr>
          <w:cantSplit/>
        </w:trPr>
        <w:tc>
          <w:tcPr>
            <w:tcW w:w="877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C27DF" w:rsidRPr="00D82CE3" w:rsidRDefault="009C27DF" w:rsidP="00F05681">
            <w:pPr>
              <w:rPr>
                <w:rFonts w:ascii="Arial Narrow" w:hAnsi="Arial Narrow"/>
                <w:b/>
              </w:rPr>
            </w:pPr>
          </w:p>
          <w:p w:rsidR="009C27DF" w:rsidRPr="00D82CE3" w:rsidRDefault="009C27DF" w:rsidP="00015F30">
            <w:pPr>
              <w:rPr>
                <w:rFonts w:ascii="Arial Narrow" w:hAnsi="Arial Narrow"/>
                <w:bCs/>
                <w:szCs w:val="22"/>
              </w:rPr>
            </w:pPr>
            <w:r w:rsidRPr="00D82CE3">
              <w:rPr>
                <w:rFonts w:ascii="Arial Narrow" w:hAnsi="Arial Narrow"/>
                <w:b/>
              </w:rPr>
              <w:t xml:space="preserve">Objectif : </w:t>
            </w:r>
            <w:r w:rsidR="00101BCA" w:rsidRPr="00D82CE3">
              <w:rPr>
                <w:rFonts w:ascii="Arial Narrow" w:eastAsia="Times New Roman" w:hAnsi="Arial Narrow"/>
                <w:color w:val="000000"/>
                <w:szCs w:val="20"/>
                <w:lang w:val="fr-FR"/>
              </w:rPr>
              <w:t>Introduire les grandes étapes de la construction d’un mouvement unitaire</w:t>
            </w:r>
            <w:r w:rsidR="009606ED" w:rsidRPr="00D82CE3">
              <w:rPr>
                <w:rFonts w:ascii="Arial Narrow" w:eastAsia="Times New Roman" w:hAnsi="Arial Narrow"/>
                <w:color w:val="000000"/>
                <w:szCs w:val="20"/>
                <w:lang w:val="fr-FR"/>
              </w:rPr>
              <w:t xml:space="preserve"> </w:t>
            </w:r>
          </w:p>
          <w:p w:rsidR="009C27DF" w:rsidRPr="00D82CE3" w:rsidRDefault="009C27DF" w:rsidP="00F05681">
            <w:pPr>
              <w:rPr>
                <w:rFonts w:ascii="Arial Narrow" w:hAnsi="Arial Narrow"/>
                <w:b/>
              </w:rPr>
            </w:pPr>
          </w:p>
          <w:p w:rsidR="009C27DF" w:rsidRPr="00D82CE3" w:rsidRDefault="009C27DF" w:rsidP="00F05681">
            <w:pPr>
              <w:rPr>
                <w:rFonts w:ascii="Arial Narrow" w:hAnsi="Arial Narrow"/>
                <w:b/>
              </w:rPr>
            </w:pPr>
            <w:r w:rsidRPr="00D82CE3">
              <w:rPr>
                <w:rFonts w:ascii="Arial Narrow" w:hAnsi="Arial Narrow"/>
                <w:b/>
              </w:rPr>
              <w:t xml:space="preserve">Déroulement : </w:t>
            </w:r>
          </w:p>
          <w:p w:rsidR="00A5787A" w:rsidRPr="00D82CE3" w:rsidRDefault="009C27DF" w:rsidP="003910C4">
            <w:pPr>
              <w:rPr>
                <w:rFonts w:ascii="Arial Narrow" w:hAnsi="Arial Narrow"/>
              </w:rPr>
            </w:pPr>
            <w:r w:rsidRPr="00D82CE3">
              <w:rPr>
                <w:rFonts w:ascii="Arial Narrow" w:hAnsi="Arial Narrow"/>
              </w:rPr>
              <w:t xml:space="preserve">1) </w:t>
            </w:r>
            <w:r w:rsidR="00A5787A" w:rsidRPr="00D82CE3">
              <w:rPr>
                <w:rFonts w:ascii="Arial Narrow" w:hAnsi="Arial Narrow"/>
              </w:rPr>
              <w:t>L’</w:t>
            </w:r>
            <w:proofErr w:type="spellStart"/>
            <w:r w:rsidR="00A5787A" w:rsidRPr="00D82CE3">
              <w:rPr>
                <w:rFonts w:ascii="Arial Narrow" w:hAnsi="Arial Narrow"/>
              </w:rPr>
              <w:t>animateur-trice</w:t>
            </w:r>
            <w:proofErr w:type="spellEnd"/>
            <w:r w:rsidR="00A5787A" w:rsidRPr="00D82CE3">
              <w:rPr>
                <w:rFonts w:ascii="Arial Narrow" w:hAnsi="Arial Narrow"/>
              </w:rPr>
              <w:t xml:space="preserve"> présente l’idée principale que pour renverser le néolibéralisme et reme</w:t>
            </w:r>
            <w:r w:rsidR="00BB2BA4" w:rsidRPr="00D82CE3">
              <w:rPr>
                <w:rFonts w:ascii="Arial Narrow" w:hAnsi="Arial Narrow"/>
              </w:rPr>
              <w:t>ttre en question l’ordre établi</w:t>
            </w:r>
            <w:r w:rsidR="00A5787A" w:rsidRPr="00D82CE3">
              <w:rPr>
                <w:rFonts w:ascii="Arial Narrow" w:hAnsi="Arial Narrow"/>
              </w:rPr>
              <w:t>, nous devons construire un rapport de force face à l’État.  Le rapport de force se fait par la construction d’un mouvement de protestation fort et unitaire</w:t>
            </w:r>
            <w:r w:rsidR="009606ED" w:rsidRPr="00D82CE3">
              <w:rPr>
                <w:rFonts w:ascii="Arial Narrow" w:hAnsi="Arial Narrow"/>
              </w:rPr>
              <w:t xml:space="preserve"> basé sur la stratégie du conflit</w:t>
            </w:r>
            <w:r w:rsidR="00A5787A" w:rsidRPr="00D82CE3">
              <w:rPr>
                <w:rFonts w:ascii="Arial Narrow" w:hAnsi="Arial Narrow"/>
              </w:rPr>
              <w:t xml:space="preserve">. </w:t>
            </w:r>
          </w:p>
          <w:p w:rsidR="00A5787A" w:rsidRPr="00D82CE3" w:rsidRDefault="00A5787A" w:rsidP="003910C4">
            <w:pPr>
              <w:rPr>
                <w:rFonts w:ascii="Arial Narrow" w:hAnsi="Arial Narrow"/>
              </w:rPr>
            </w:pPr>
          </w:p>
          <w:p w:rsidR="0078665B" w:rsidRPr="00D82CE3" w:rsidRDefault="00A5787A" w:rsidP="0078665B">
            <w:pPr>
              <w:rPr>
                <w:rFonts w:ascii="Arial Narrow" w:hAnsi="Arial Narrow"/>
              </w:rPr>
            </w:pPr>
            <w:r w:rsidRPr="00D82CE3">
              <w:rPr>
                <w:rFonts w:ascii="Arial Narrow" w:hAnsi="Arial Narrow"/>
              </w:rPr>
              <w:t xml:space="preserve">2) </w:t>
            </w:r>
            <w:r w:rsidR="00101BCA" w:rsidRPr="00D82CE3">
              <w:rPr>
                <w:rFonts w:ascii="Arial Narrow" w:hAnsi="Arial Narrow"/>
              </w:rPr>
              <w:t>L’</w:t>
            </w:r>
            <w:proofErr w:type="spellStart"/>
            <w:r w:rsidR="00101BCA" w:rsidRPr="00D82CE3">
              <w:rPr>
                <w:rFonts w:ascii="Arial Narrow" w:hAnsi="Arial Narrow"/>
              </w:rPr>
              <w:t>animateur-trice</w:t>
            </w:r>
            <w:proofErr w:type="spellEnd"/>
            <w:r w:rsidR="00101BCA" w:rsidRPr="00D82CE3">
              <w:rPr>
                <w:rFonts w:ascii="Arial Narrow" w:hAnsi="Arial Narrow"/>
              </w:rPr>
              <w:t xml:space="preserve"> présente les différentes étapes de la construction d’un </w:t>
            </w:r>
            <w:r w:rsidRPr="00D82CE3">
              <w:rPr>
                <w:rFonts w:ascii="Arial Narrow" w:hAnsi="Arial Narrow"/>
              </w:rPr>
              <w:t>mouvement unitaire</w:t>
            </w:r>
            <w:r w:rsidR="00E66138" w:rsidRPr="00D82CE3">
              <w:rPr>
                <w:rFonts w:ascii="Arial Narrow" w:hAnsi="Arial Narrow"/>
              </w:rPr>
              <w:t>.</w:t>
            </w:r>
          </w:p>
          <w:p w:rsidR="00A5787A" w:rsidRPr="00D82CE3" w:rsidRDefault="00475ABE" w:rsidP="0078665B">
            <w:pPr>
              <w:ind w:left="720"/>
              <w:rPr>
                <w:rFonts w:ascii="Arial Narrow" w:hAnsi="Arial Narrow"/>
              </w:rPr>
            </w:pPr>
            <w:r w:rsidRPr="00D82CE3">
              <w:rPr>
                <w:rFonts w:ascii="Arial Narrow" w:hAnsi="Arial Narrow"/>
              </w:rPr>
              <w:t xml:space="preserve">Étape 1 : </w:t>
            </w:r>
            <w:r w:rsidR="00A5787A" w:rsidRPr="00D82CE3">
              <w:rPr>
                <w:rFonts w:ascii="Arial Narrow" w:hAnsi="Arial Narrow"/>
              </w:rPr>
              <w:t xml:space="preserve">Le contexte d’austérité, les problèmes sociaux, ce que nous voulons changer </w:t>
            </w:r>
          </w:p>
          <w:p w:rsidR="00A5787A" w:rsidRPr="00D82CE3" w:rsidRDefault="00475ABE" w:rsidP="00A5787A">
            <w:pPr>
              <w:ind w:left="720"/>
              <w:rPr>
                <w:rFonts w:ascii="Arial Narrow" w:hAnsi="Arial Narrow"/>
              </w:rPr>
            </w:pPr>
            <w:r w:rsidRPr="00D82CE3">
              <w:rPr>
                <w:rFonts w:ascii="Arial Narrow" w:hAnsi="Arial Narrow"/>
              </w:rPr>
              <w:t xml:space="preserve">Étape 2 : </w:t>
            </w:r>
            <w:r w:rsidR="00A5787A" w:rsidRPr="00D82CE3">
              <w:rPr>
                <w:rFonts w:ascii="Arial Narrow" w:hAnsi="Arial Narrow"/>
              </w:rPr>
              <w:t>Bâtir une base d’unité, réunir différents alliés et favoriser les pratiques démocratiques</w:t>
            </w:r>
          </w:p>
          <w:p w:rsidR="00A5787A" w:rsidRPr="00D82CE3" w:rsidRDefault="00475ABE" w:rsidP="00A5787A">
            <w:pPr>
              <w:shd w:val="clear" w:color="auto" w:fill="FFFFFF"/>
              <w:ind w:left="720"/>
              <w:rPr>
                <w:rFonts w:ascii="Arial Narrow" w:hAnsi="Arial Narrow"/>
              </w:rPr>
            </w:pPr>
            <w:r w:rsidRPr="00D82CE3">
              <w:rPr>
                <w:rFonts w:ascii="Arial Narrow" w:hAnsi="Arial Narrow"/>
              </w:rPr>
              <w:t>Étape 3 :</w:t>
            </w:r>
            <w:r w:rsidR="00A5787A" w:rsidRPr="00D82CE3">
              <w:rPr>
                <w:rFonts w:ascii="Arial Narrow" w:hAnsi="Arial Narrow"/>
              </w:rPr>
              <w:t xml:space="preserve"> Faire émerger collectivement les problèmes </w:t>
            </w:r>
            <w:r w:rsidR="00BB2BA4" w:rsidRPr="00D82CE3">
              <w:rPr>
                <w:rFonts w:ascii="Arial Narrow" w:hAnsi="Arial Narrow"/>
              </w:rPr>
              <w:t>par l’</w:t>
            </w:r>
            <w:r w:rsidRPr="00D82CE3">
              <w:rPr>
                <w:rFonts w:ascii="Arial Narrow" w:hAnsi="Arial Narrow"/>
              </w:rPr>
              <w:t xml:space="preserve">éducation populaire, </w:t>
            </w:r>
            <w:r w:rsidR="00BB2BA4" w:rsidRPr="00D82CE3">
              <w:rPr>
                <w:rFonts w:ascii="Arial Narrow" w:hAnsi="Arial Narrow"/>
              </w:rPr>
              <w:t xml:space="preserve">la </w:t>
            </w:r>
            <w:r w:rsidRPr="00D82CE3">
              <w:rPr>
                <w:rFonts w:ascii="Arial Narrow" w:hAnsi="Arial Narrow"/>
              </w:rPr>
              <w:t xml:space="preserve">sensibilisation, </w:t>
            </w:r>
            <w:r w:rsidR="00BB2BA4" w:rsidRPr="00D82CE3">
              <w:rPr>
                <w:rFonts w:ascii="Arial Narrow" w:hAnsi="Arial Narrow"/>
              </w:rPr>
              <w:t xml:space="preserve">la </w:t>
            </w:r>
            <w:r w:rsidR="00A5787A" w:rsidRPr="00D82CE3">
              <w:rPr>
                <w:rFonts w:ascii="Arial Narrow" w:hAnsi="Arial Narrow"/>
              </w:rPr>
              <w:t>mobilis</w:t>
            </w:r>
            <w:r w:rsidRPr="00D82CE3">
              <w:rPr>
                <w:rFonts w:ascii="Arial Narrow" w:hAnsi="Arial Narrow"/>
              </w:rPr>
              <w:t xml:space="preserve">ation </w:t>
            </w:r>
          </w:p>
          <w:p w:rsidR="00A5787A" w:rsidRPr="00D82CE3" w:rsidRDefault="00475ABE" w:rsidP="00A5787A">
            <w:pPr>
              <w:shd w:val="clear" w:color="auto" w:fill="FFFFFF"/>
              <w:ind w:left="720"/>
              <w:rPr>
                <w:rFonts w:ascii="Arial Narrow" w:hAnsi="Arial Narrow"/>
              </w:rPr>
            </w:pPr>
            <w:r w:rsidRPr="00D82CE3">
              <w:rPr>
                <w:rFonts w:ascii="Arial Narrow" w:hAnsi="Arial Narrow"/>
              </w:rPr>
              <w:t>Étape 4 :</w:t>
            </w:r>
            <w:r w:rsidR="00A5787A" w:rsidRPr="00D82CE3">
              <w:rPr>
                <w:rFonts w:ascii="Arial Narrow" w:hAnsi="Arial Narrow"/>
              </w:rPr>
              <w:t xml:space="preserve"> Organiser et intensifier les luttes</w:t>
            </w:r>
            <w:r w:rsidRPr="00D82CE3">
              <w:rPr>
                <w:rFonts w:ascii="Arial Narrow" w:hAnsi="Arial Narrow"/>
              </w:rPr>
              <w:t>, escalade des moyens de pression</w:t>
            </w:r>
          </w:p>
          <w:p w:rsidR="009C27DF" w:rsidRPr="00D82CE3" w:rsidRDefault="009C27DF" w:rsidP="003910C4">
            <w:pPr>
              <w:rPr>
                <w:rFonts w:ascii="Arial Narrow" w:hAnsi="Arial Narrow"/>
              </w:rPr>
            </w:pPr>
          </w:p>
          <w:p w:rsidR="00900712" w:rsidRPr="00D82CE3" w:rsidRDefault="009C27DF" w:rsidP="003910C4">
            <w:pPr>
              <w:rPr>
                <w:rFonts w:ascii="Arial Narrow" w:hAnsi="Arial Narrow"/>
              </w:rPr>
            </w:pPr>
            <w:r w:rsidRPr="00D82CE3">
              <w:rPr>
                <w:rFonts w:ascii="Arial Narrow" w:hAnsi="Arial Narrow"/>
              </w:rPr>
              <w:t xml:space="preserve">2) </w:t>
            </w:r>
            <w:r w:rsidR="00101BCA" w:rsidRPr="00D82CE3">
              <w:rPr>
                <w:rFonts w:ascii="Arial Narrow" w:hAnsi="Arial Narrow"/>
              </w:rPr>
              <w:t>Discussio</w:t>
            </w:r>
            <w:r w:rsidR="00900712" w:rsidRPr="00D82CE3">
              <w:rPr>
                <w:rFonts w:ascii="Arial Narrow" w:hAnsi="Arial Narrow"/>
              </w:rPr>
              <w:t xml:space="preserve">n en grand groupe sur les défis de la lutte unitaire et sur les alliances : </w:t>
            </w:r>
            <w:r w:rsidR="00E66138" w:rsidRPr="00D82CE3">
              <w:rPr>
                <w:rFonts w:ascii="Arial Narrow" w:hAnsi="Arial Narrow"/>
              </w:rPr>
              <w:t>qui veut-on/peut-on embarquer avec nous dans la lutte? Qui sont nos alliés? S</w:t>
            </w:r>
            <w:r w:rsidR="00900712" w:rsidRPr="00D82CE3">
              <w:rPr>
                <w:rFonts w:ascii="Arial Narrow" w:hAnsi="Arial Narrow"/>
              </w:rPr>
              <w:t xml:space="preserve">ur un axe de temps, qui peut-on mobiliser demain matin, dans une semaine, un mois, un an.  Qui sont nos faux alliés?  </w:t>
            </w:r>
          </w:p>
          <w:p w:rsidR="00900712" w:rsidRPr="00D82CE3" w:rsidRDefault="00900712" w:rsidP="003910C4">
            <w:pPr>
              <w:rPr>
                <w:rFonts w:ascii="Arial Narrow" w:hAnsi="Arial Narrow"/>
              </w:rPr>
            </w:pPr>
          </w:p>
          <w:p w:rsidR="009C27DF" w:rsidRPr="00D82CE3" w:rsidRDefault="00900712" w:rsidP="00900712">
            <w:pPr>
              <w:rPr>
                <w:rFonts w:ascii="Arial Narrow" w:hAnsi="Arial Narrow"/>
              </w:rPr>
            </w:pPr>
            <w:r w:rsidRPr="00D82CE3">
              <w:rPr>
                <w:rFonts w:ascii="Arial Narrow" w:hAnsi="Arial Narrow"/>
              </w:rPr>
              <w:t>3) L’</w:t>
            </w:r>
            <w:proofErr w:type="spellStart"/>
            <w:r w:rsidRPr="00D82CE3">
              <w:rPr>
                <w:rFonts w:ascii="Arial Narrow" w:hAnsi="Arial Narrow"/>
              </w:rPr>
              <w:t>animateur-trice</w:t>
            </w:r>
            <w:proofErr w:type="spellEnd"/>
            <w:r w:rsidRPr="00D82CE3">
              <w:rPr>
                <w:rFonts w:ascii="Arial Narrow" w:hAnsi="Arial Narrow"/>
              </w:rPr>
              <w:t xml:space="preserve"> peut conclure en invitant les gens à suivre la formation </w:t>
            </w:r>
            <w:r w:rsidR="00A5787A" w:rsidRPr="00D82CE3">
              <w:rPr>
                <w:rFonts w:ascii="Arial Narrow" w:hAnsi="Arial Narrow"/>
              </w:rPr>
              <w:t xml:space="preserve">complète du MÉPACQ </w:t>
            </w:r>
            <w:r w:rsidRPr="00D82CE3">
              <w:rPr>
                <w:rFonts w:ascii="Arial Narrow" w:hAnsi="Arial Narrow"/>
              </w:rPr>
              <w:t xml:space="preserve">sur </w:t>
            </w:r>
            <w:r w:rsidR="00A5787A" w:rsidRPr="00D82CE3">
              <w:rPr>
                <w:rFonts w:ascii="Arial Narrow" w:hAnsi="Arial Narrow"/>
              </w:rPr>
              <w:t>la construction d’un rapport de force</w:t>
            </w:r>
            <w:r w:rsidR="00AE0CF8">
              <w:rPr>
                <w:rFonts w:ascii="Arial Narrow" w:hAnsi="Arial Narrow"/>
              </w:rPr>
              <w:t>.</w:t>
            </w:r>
          </w:p>
          <w:p w:rsidR="009C27DF" w:rsidRPr="00D82CE3" w:rsidRDefault="009C27DF" w:rsidP="00F05681">
            <w:pPr>
              <w:spacing w:before="120" w:after="120"/>
              <w:rPr>
                <w:rFonts w:ascii="Arial Narrow" w:hAnsi="Arial Narrow"/>
                <w:b/>
              </w:rPr>
            </w:pPr>
            <w:r w:rsidRPr="00D82CE3">
              <w:rPr>
                <w:rFonts w:ascii="Arial Narrow" w:hAnsi="Arial Narrow"/>
                <w:b/>
              </w:rPr>
              <w:t>Matériel :</w:t>
            </w:r>
          </w:p>
          <w:p w:rsidR="009C27DF" w:rsidRPr="00D82CE3" w:rsidRDefault="0078665B" w:rsidP="00BC4809">
            <w:pPr>
              <w:pStyle w:val="ListParagraph"/>
              <w:numPr>
                <w:ilvl w:val="0"/>
                <w:numId w:val="4"/>
              </w:numPr>
              <w:spacing w:before="120" w:after="120"/>
              <w:rPr>
                <w:rFonts w:ascii="Arial Narrow" w:hAnsi="Arial Narrow"/>
              </w:rPr>
            </w:pPr>
            <w:r w:rsidRPr="00D82CE3">
              <w:rPr>
                <w:rFonts w:ascii="Arial Narrow" w:hAnsi="Arial Narrow"/>
              </w:rPr>
              <w:t>Tableau pour écrire les étapes</w:t>
            </w:r>
          </w:p>
          <w:p w:rsidR="009C27DF" w:rsidRPr="00D82CE3" w:rsidRDefault="009C27DF" w:rsidP="0078665B">
            <w:pPr>
              <w:pStyle w:val="ListParagraph"/>
              <w:rPr>
                <w:rFonts w:ascii="Arial Narrow" w:hAnsi="Arial Narrow"/>
              </w:rPr>
            </w:pPr>
          </w:p>
        </w:tc>
      </w:tr>
    </w:tbl>
    <w:p w:rsidR="00900712" w:rsidRPr="00D82CE3" w:rsidRDefault="00900712" w:rsidP="009C27DF">
      <w:pPr>
        <w:rPr>
          <w:rFonts w:ascii="Arial Narrow" w:hAnsi="Arial Narrow"/>
          <w:b/>
          <w:bCs/>
        </w:rPr>
      </w:pPr>
    </w:p>
    <w:p w:rsidR="008B7FF3" w:rsidRPr="000216F6" w:rsidRDefault="008B7FF3" w:rsidP="00981060">
      <w:pPr>
        <w:jc w:val="center"/>
        <w:rPr>
          <w:rFonts w:ascii="Arial Narrow" w:hAnsi="Arial Narrow"/>
          <w:sz w:val="22"/>
          <w:lang w:val="fr-FR"/>
        </w:rPr>
      </w:pPr>
    </w:p>
    <w:sectPr w:rsidR="008B7FF3" w:rsidRPr="000216F6" w:rsidSect="008F47A8">
      <w:footerReference w:type="even" r:id="rId8"/>
      <w:footerReference w:type="default" r:id="rId9"/>
      <w:pgSz w:w="12240" w:h="15840"/>
      <w:pgMar w:top="851" w:right="1800" w:bottom="709" w:left="1800" w:header="708" w:footer="400" w:gutter="0"/>
      <w:cols w:space="708"/>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966163" w:rsidRDefault="00966163">
      <w:r>
        <w:separator/>
      </w:r>
    </w:p>
  </w:endnote>
  <w:endnote w:type="continuationSeparator" w:id="1">
    <w:p w:rsidR="00966163" w:rsidRDefault="00966163">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SimSun">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T 2">
    <w:altName w:val="Times New Roman"/>
    <w:panose1 w:val="00000000000000000000"/>
    <w:charset w:val="00"/>
    <w:family w:val="swiss"/>
    <w:notTrueType/>
    <w:pitch w:val="default"/>
    <w:sig w:usb0="00000003" w:usb1="00000000" w:usb2="00000000" w:usb3="00000000" w:csb0="00000001" w:csb1="00000000"/>
  </w:font>
  <w:font w:name="Times-Roman">
    <w:panose1 w:val="00000000000000000000"/>
    <w:charset w:val="4D"/>
    <w:family w:val="roman"/>
    <w:notTrueType/>
    <w:pitch w:val="default"/>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ＭＳ 明朝">
    <w:charset w:val="4E"/>
    <w:family w:val="auto"/>
    <w:pitch w:val="variable"/>
    <w:sig w:usb0="00000001" w:usb1="00000000" w:usb2="01000407" w:usb3="00000000" w:csb0="00020000"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966163" w:rsidRDefault="00884801" w:rsidP="00745FE3">
    <w:pPr>
      <w:pStyle w:val="Footer"/>
      <w:framePr w:wrap="around" w:vAnchor="text" w:hAnchor="margin" w:xAlign="right" w:y="1"/>
      <w:rPr>
        <w:rStyle w:val="PageNumber"/>
      </w:rPr>
    </w:pPr>
    <w:r>
      <w:rPr>
        <w:rStyle w:val="PageNumber"/>
      </w:rPr>
      <w:fldChar w:fldCharType="begin"/>
    </w:r>
    <w:r w:rsidR="00966163">
      <w:rPr>
        <w:rStyle w:val="PageNumber"/>
      </w:rPr>
      <w:instrText xml:space="preserve">PAGE  </w:instrText>
    </w:r>
    <w:r>
      <w:rPr>
        <w:rStyle w:val="PageNumber"/>
      </w:rPr>
      <w:fldChar w:fldCharType="end"/>
    </w:r>
  </w:p>
  <w:p w:rsidR="00966163" w:rsidRDefault="00966163" w:rsidP="00981060">
    <w:pPr>
      <w:pStyle w:val="Footer"/>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966163" w:rsidRDefault="00884801" w:rsidP="00745FE3">
    <w:pPr>
      <w:pStyle w:val="Footer"/>
      <w:framePr w:wrap="around" w:vAnchor="text" w:hAnchor="margin" w:xAlign="right" w:y="1"/>
      <w:rPr>
        <w:rStyle w:val="PageNumber"/>
      </w:rPr>
    </w:pPr>
    <w:r>
      <w:rPr>
        <w:rStyle w:val="PageNumber"/>
      </w:rPr>
      <w:fldChar w:fldCharType="begin"/>
    </w:r>
    <w:r w:rsidR="00966163">
      <w:rPr>
        <w:rStyle w:val="PageNumber"/>
      </w:rPr>
      <w:instrText xml:space="preserve">PAGE  </w:instrText>
    </w:r>
    <w:r>
      <w:rPr>
        <w:rStyle w:val="PageNumber"/>
      </w:rPr>
      <w:fldChar w:fldCharType="separate"/>
    </w:r>
    <w:r w:rsidR="00241FE3">
      <w:rPr>
        <w:rStyle w:val="PageNumber"/>
        <w:noProof/>
      </w:rPr>
      <w:t>10</w:t>
    </w:r>
    <w:r>
      <w:rPr>
        <w:rStyle w:val="PageNumber"/>
      </w:rPr>
      <w:fldChar w:fldCharType="end"/>
    </w:r>
  </w:p>
  <w:p w:rsidR="00966163" w:rsidRDefault="00966163" w:rsidP="00981060">
    <w:pPr>
      <w:pStyle w:val="Footer"/>
      <w:ind w:right="360"/>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966163" w:rsidRDefault="00966163">
      <w:r>
        <w:separator/>
      </w:r>
    </w:p>
  </w:footnote>
  <w:footnote w:type="continuationSeparator" w:id="1">
    <w:p w:rsidR="00966163" w:rsidRDefault="00966163">
      <w:r>
        <w:continuationSeparator/>
      </w:r>
    </w:p>
  </w:footnote>
  <w:footnote w:id="2">
    <w:p w:rsidR="00966163" w:rsidRPr="00D82CE3" w:rsidRDefault="00966163" w:rsidP="003910C4">
      <w:pPr>
        <w:rPr>
          <w:rFonts w:ascii="Arial Narrow" w:hAnsi="Arial Narrow"/>
          <w:sz w:val="16"/>
          <w:szCs w:val="16"/>
        </w:rPr>
      </w:pPr>
      <w:r w:rsidRPr="00D82CE3">
        <w:rPr>
          <w:rStyle w:val="FootnoteReference"/>
          <w:rFonts w:ascii="Arial Narrow" w:hAnsi="Arial Narrow"/>
          <w:sz w:val="16"/>
          <w:szCs w:val="16"/>
        </w:rPr>
        <w:footnoteRef/>
      </w:r>
      <w:r w:rsidRPr="00D82CE3">
        <w:rPr>
          <w:rFonts w:ascii="Arial Narrow" w:hAnsi="Arial Narrow"/>
          <w:sz w:val="16"/>
          <w:szCs w:val="16"/>
        </w:rPr>
        <w:t xml:space="preserve"> http://www.rcinet.ca/fr/2013/05/17/les-familles-canadiennes-depenseraient-plus-de-400-par-semaine-pour-manger/ </w:t>
      </w:r>
    </w:p>
  </w:footnote>
  <w:footnote w:id="3">
    <w:p w:rsidR="00966163" w:rsidRPr="00D82CE3" w:rsidRDefault="00966163" w:rsidP="003910C4">
      <w:pPr>
        <w:pStyle w:val="FootnoteText"/>
        <w:rPr>
          <w:rFonts w:ascii="Arial Narrow" w:hAnsi="Arial Narrow"/>
          <w:sz w:val="16"/>
          <w:szCs w:val="16"/>
        </w:rPr>
      </w:pPr>
      <w:r w:rsidRPr="00D82CE3">
        <w:rPr>
          <w:rStyle w:val="FootnoteReference"/>
          <w:rFonts w:ascii="Arial Narrow" w:hAnsi="Arial Narrow"/>
          <w:sz w:val="16"/>
          <w:szCs w:val="16"/>
        </w:rPr>
        <w:footnoteRef/>
      </w:r>
      <w:r w:rsidRPr="00D82CE3">
        <w:rPr>
          <w:rFonts w:ascii="Arial Narrow" w:hAnsi="Arial Narrow"/>
          <w:sz w:val="16"/>
          <w:szCs w:val="16"/>
        </w:rPr>
        <w:t xml:space="preserve"> http://industrie.saguenay.ca/fr/qualite-de-vie/cout-de-la-vie</w:t>
      </w:r>
    </w:p>
  </w:footnote>
  <w:footnote w:id="4">
    <w:p w:rsidR="00966163" w:rsidRPr="008C4AEB" w:rsidRDefault="00966163" w:rsidP="003910C4">
      <w:pPr>
        <w:pStyle w:val="FootnoteText"/>
      </w:pPr>
      <w:r w:rsidRPr="00D82CE3">
        <w:rPr>
          <w:rStyle w:val="FootnoteReference"/>
          <w:rFonts w:ascii="Arial Narrow" w:hAnsi="Arial Narrow"/>
          <w:sz w:val="16"/>
          <w:szCs w:val="16"/>
        </w:rPr>
        <w:footnoteRef/>
      </w:r>
      <w:r w:rsidRPr="00D82CE3">
        <w:rPr>
          <w:rFonts w:ascii="Arial Narrow" w:hAnsi="Arial Narrow"/>
          <w:sz w:val="16"/>
          <w:szCs w:val="16"/>
        </w:rPr>
        <w:t xml:space="preserve"> Coalition main rouge, </w:t>
      </w:r>
      <w:r w:rsidRPr="00D82CE3">
        <w:rPr>
          <w:rFonts w:ascii="Arial Narrow" w:hAnsi="Arial Narrow"/>
          <w:i/>
          <w:sz w:val="16"/>
          <w:szCs w:val="16"/>
        </w:rPr>
        <w:t>10 milliards de solutions, Outil de formation et de mobilisation</w:t>
      </w:r>
      <w:r w:rsidRPr="00D82CE3">
        <w:rPr>
          <w:rFonts w:ascii="Arial Narrow" w:hAnsi="Arial Narrow"/>
          <w:sz w:val="16"/>
          <w:szCs w:val="16"/>
        </w:rPr>
        <w:t xml:space="preserve">  automne 2004</w:t>
      </w:r>
      <w:proofErr w:type="gramStart"/>
      <w:r w:rsidRPr="00D82CE3">
        <w:rPr>
          <w:rFonts w:ascii="Arial Narrow" w:hAnsi="Arial Narrow"/>
          <w:sz w:val="16"/>
          <w:szCs w:val="16"/>
        </w:rPr>
        <w:t>,Page</w:t>
      </w:r>
      <w:proofErr w:type="gramEnd"/>
      <w:r w:rsidRPr="00D82CE3">
        <w:rPr>
          <w:rFonts w:ascii="Arial Narrow" w:hAnsi="Arial Narrow"/>
          <w:sz w:val="16"/>
          <w:szCs w:val="16"/>
        </w:rPr>
        <w:t xml:space="preserve"> 4</w:t>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22C08F9"/>
    <w:multiLevelType w:val="hybridMultilevel"/>
    <w:tmpl w:val="8DB4CA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5054B39"/>
    <w:multiLevelType w:val="hybridMultilevel"/>
    <w:tmpl w:val="07AA6CC0"/>
    <w:lvl w:ilvl="0" w:tplc="315A9362">
      <w:numFmt w:val="bullet"/>
      <w:lvlText w:val="-"/>
      <w:lvlJc w:val="left"/>
      <w:pPr>
        <w:ind w:left="720" w:hanging="360"/>
      </w:pPr>
      <w:rPr>
        <w:rFonts w:ascii="Calibri" w:eastAsia="SimSun" w:hAnsi="Calibri" w:cs="Times New Roman" w:hint="default"/>
      </w:rPr>
    </w:lvl>
    <w:lvl w:ilvl="1" w:tplc="0C0C0003">
      <w:start w:val="1"/>
      <w:numFmt w:val="bullet"/>
      <w:lvlText w:val="o"/>
      <w:lvlJc w:val="left"/>
      <w:pPr>
        <w:ind w:left="1440" w:hanging="360"/>
      </w:pPr>
      <w:rPr>
        <w:rFonts w:ascii="Courier New" w:hAnsi="Courier New" w:cs="Symbo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Symbol"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Symbol"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0A3710CD"/>
    <w:multiLevelType w:val="hybridMultilevel"/>
    <w:tmpl w:val="5192C980"/>
    <w:lvl w:ilvl="0" w:tplc="3158811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C4020B3"/>
    <w:multiLevelType w:val="hybridMultilevel"/>
    <w:tmpl w:val="75C0DF62"/>
    <w:lvl w:ilvl="0" w:tplc="3158811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9156FA8"/>
    <w:multiLevelType w:val="multilevel"/>
    <w:tmpl w:val="A5BA75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B1B1871"/>
    <w:multiLevelType w:val="hybridMultilevel"/>
    <w:tmpl w:val="AB508B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B3E4748"/>
    <w:multiLevelType w:val="hybridMultilevel"/>
    <w:tmpl w:val="A4446C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F2033B7"/>
    <w:multiLevelType w:val="hybridMultilevel"/>
    <w:tmpl w:val="567EB6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F8B6185"/>
    <w:multiLevelType w:val="hybridMultilevel"/>
    <w:tmpl w:val="EBD25A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nsid w:val="1FF645AA"/>
    <w:multiLevelType w:val="hybridMultilevel"/>
    <w:tmpl w:val="83305AC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121394C"/>
    <w:multiLevelType w:val="hybridMultilevel"/>
    <w:tmpl w:val="AC0006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1C714B5"/>
    <w:multiLevelType w:val="hybridMultilevel"/>
    <w:tmpl w:val="180E484C"/>
    <w:lvl w:ilvl="0" w:tplc="3158811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484177D"/>
    <w:multiLevelType w:val="hybridMultilevel"/>
    <w:tmpl w:val="B11C2692"/>
    <w:lvl w:ilvl="0" w:tplc="3158811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66706C2"/>
    <w:multiLevelType w:val="hybridMultilevel"/>
    <w:tmpl w:val="BC5C9452"/>
    <w:lvl w:ilvl="0" w:tplc="3158811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B1176B3"/>
    <w:multiLevelType w:val="hybridMultilevel"/>
    <w:tmpl w:val="121E51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B547BDB"/>
    <w:multiLevelType w:val="hybridMultilevel"/>
    <w:tmpl w:val="3D008BBA"/>
    <w:lvl w:ilvl="0" w:tplc="3158811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E4F52A3"/>
    <w:multiLevelType w:val="hybridMultilevel"/>
    <w:tmpl w:val="1A30141C"/>
    <w:lvl w:ilvl="0" w:tplc="3158811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2C16149"/>
    <w:multiLevelType w:val="hybridMultilevel"/>
    <w:tmpl w:val="D8E2D60C"/>
    <w:lvl w:ilvl="0" w:tplc="040C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3EB02E0"/>
    <w:multiLevelType w:val="hybridMultilevel"/>
    <w:tmpl w:val="E18A25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5F64B2A"/>
    <w:multiLevelType w:val="hybridMultilevel"/>
    <w:tmpl w:val="9E3499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A366B4A"/>
    <w:multiLevelType w:val="hybridMultilevel"/>
    <w:tmpl w:val="EFF6597A"/>
    <w:lvl w:ilvl="0" w:tplc="F5647DF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A63F5E"/>
    <w:multiLevelType w:val="hybridMultilevel"/>
    <w:tmpl w:val="8154053C"/>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352682"/>
    <w:multiLevelType w:val="hybridMultilevel"/>
    <w:tmpl w:val="09C8B7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3D3A1779"/>
    <w:multiLevelType w:val="multilevel"/>
    <w:tmpl w:val="1A30141C"/>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42FE3B4D"/>
    <w:multiLevelType w:val="hybridMultilevel"/>
    <w:tmpl w:val="94D8B5D4"/>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44A0DDD"/>
    <w:multiLevelType w:val="hybridMultilevel"/>
    <w:tmpl w:val="F0C4190C"/>
    <w:lvl w:ilvl="0" w:tplc="9B520084">
      <w:numFmt w:val="bullet"/>
      <w:lvlText w:val=""/>
      <w:lvlJc w:val="left"/>
      <w:pPr>
        <w:ind w:left="720" w:hanging="360"/>
      </w:pPr>
      <w:rPr>
        <w:rFonts w:ascii="Symbol" w:eastAsiaTheme="minorHAnsi" w:hAnsi="Symbol"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nsid w:val="486A4D8C"/>
    <w:multiLevelType w:val="hybridMultilevel"/>
    <w:tmpl w:val="55B6776A"/>
    <w:lvl w:ilvl="0" w:tplc="9B520084">
      <w:numFmt w:val="bullet"/>
      <w:lvlText w:val=""/>
      <w:lvlJc w:val="left"/>
      <w:pPr>
        <w:ind w:left="720" w:hanging="360"/>
      </w:pPr>
      <w:rPr>
        <w:rFonts w:ascii="Symbol" w:eastAsiaTheme="minorHAnsi" w:hAnsi="Symbol"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nsid w:val="49FB5838"/>
    <w:multiLevelType w:val="hybridMultilevel"/>
    <w:tmpl w:val="69BE2D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4DD35EA5"/>
    <w:multiLevelType w:val="hybridMultilevel"/>
    <w:tmpl w:val="B5481738"/>
    <w:lvl w:ilvl="0" w:tplc="B4BADBCC">
      <w:start w:val="7"/>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34D07BC"/>
    <w:multiLevelType w:val="hybridMultilevel"/>
    <w:tmpl w:val="E3B88D18"/>
    <w:lvl w:ilvl="0" w:tplc="3158811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4B851E6"/>
    <w:multiLevelType w:val="multilevel"/>
    <w:tmpl w:val="5192C980"/>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nsid w:val="56220FB3"/>
    <w:multiLevelType w:val="hybridMultilevel"/>
    <w:tmpl w:val="CC766F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9BB190E"/>
    <w:multiLevelType w:val="multilevel"/>
    <w:tmpl w:val="A5BA75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CC828F9"/>
    <w:multiLevelType w:val="hybridMultilevel"/>
    <w:tmpl w:val="4B6E1C5E"/>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EB762E7"/>
    <w:multiLevelType w:val="multilevel"/>
    <w:tmpl w:val="A5BA75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5EBC0D05"/>
    <w:multiLevelType w:val="hybridMultilevel"/>
    <w:tmpl w:val="57A6145E"/>
    <w:lvl w:ilvl="0" w:tplc="3158811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1413303"/>
    <w:multiLevelType w:val="hybridMultilevel"/>
    <w:tmpl w:val="8F5C30C2"/>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16A7075"/>
    <w:multiLevelType w:val="hybridMultilevel"/>
    <w:tmpl w:val="1D3E37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1B52827"/>
    <w:multiLevelType w:val="hybridMultilevel"/>
    <w:tmpl w:val="9E385186"/>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1BE0DC9"/>
    <w:multiLevelType w:val="hybridMultilevel"/>
    <w:tmpl w:val="2CCA92AA"/>
    <w:lvl w:ilvl="0" w:tplc="3158811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668F5538"/>
    <w:multiLevelType w:val="multilevel"/>
    <w:tmpl w:val="C7187918"/>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nsid w:val="6A16116F"/>
    <w:multiLevelType w:val="hybridMultilevel"/>
    <w:tmpl w:val="264A40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6D05315C"/>
    <w:multiLevelType w:val="hybridMultilevel"/>
    <w:tmpl w:val="C7187918"/>
    <w:lvl w:ilvl="0" w:tplc="3158811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6DF2349F"/>
    <w:multiLevelType w:val="hybridMultilevel"/>
    <w:tmpl w:val="E6086318"/>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4D90930"/>
    <w:multiLevelType w:val="hybridMultilevel"/>
    <w:tmpl w:val="2B6C134C"/>
    <w:lvl w:ilvl="0" w:tplc="9B520084">
      <w:numFmt w:val="bullet"/>
      <w:lvlText w:val=""/>
      <w:lvlJc w:val="left"/>
      <w:pPr>
        <w:ind w:left="720" w:hanging="360"/>
      </w:pPr>
      <w:rPr>
        <w:rFonts w:ascii="Symbol" w:eastAsiaTheme="minorHAnsi" w:hAnsi="Symbol"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5">
    <w:nsid w:val="79A44AB2"/>
    <w:multiLevelType w:val="hybridMultilevel"/>
    <w:tmpl w:val="901854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7C7A1873"/>
    <w:multiLevelType w:val="hybridMultilevel"/>
    <w:tmpl w:val="70D65B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7DCC3F96"/>
    <w:multiLevelType w:val="multilevel"/>
    <w:tmpl w:val="2CCA92AA"/>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8">
    <w:nsid w:val="7DD64FD6"/>
    <w:multiLevelType w:val="hybridMultilevel"/>
    <w:tmpl w:val="3ABCC3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nsid w:val="7E4F78CF"/>
    <w:multiLevelType w:val="hybridMultilevel"/>
    <w:tmpl w:val="CF6CDF08"/>
    <w:lvl w:ilvl="0" w:tplc="0C0C000B">
      <w:start w:val="1"/>
      <w:numFmt w:val="bullet"/>
      <w:lvlText w:val=""/>
      <w:lvlJc w:val="left"/>
      <w:pPr>
        <w:ind w:left="765" w:hanging="360"/>
      </w:pPr>
      <w:rPr>
        <w:rFonts w:ascii="Wingdings" w:hAnsi="Wingdings" w:hint="default"/>
      </w:rPr>
    </w:lvl>
    <w:lvl w:ilvl="1" w:tplc="0C0C0003" w:tentative="1">
      <w:start w:val="1"/>
      <w:numFmt w:val="bullet"/>
      <w:lvlText w:val="o"/>
      <w:lvlJc w:val="left"/>
      <w:pPr>
        <w:ind w:left="1485" w:hanging="360"/>
      </w:pPr>
      <w:rPr>
        <w:rFonts w:ascii="Courier New" w:hAnsi="Courier New" w:cs="Symbol" w:hint="default"/>
      </w:rPr>
    </w:lvl>
    <w:lvl w:ilvl="2" w:tplc="0C0C0005" w:tentative="1">
      <w:start w:val="1"/>
      <w:numFmt w:val="bullet"/>
      <w:lvlText w:val=""/>
      <w:lvlJc w:val="left"/>
      <w:pPr>
        <w:ind w:left="2205" w:hanging="360"/>
      </w:pPr>
      <w:rPr>
        <w:rFonts w:ascii="Wingdings" w:hAnsi="Wingdings" w:hint="default"/>
      </w:rPr>
    </w:lvl>
    <w:lvl w:ilvl="3" w:tplc="0C0C0001" w:tentative="1">
      <w:start w:val="1"/>
      <w:numFmt w:val="bullet"/>
      <w:lvlText w:val=""/>
      <w:lvlJc w:val="left"/>
      <w:pPr>
        <w:ind w:left="2925" w:hanging="360"/>
      </w:pPr>
      <w:rPr>
        <w:rFonts w:ascii="Symbol" w:hAnsi="Symbol" w:hint="default"/>
      </w:rPr>
    </w:lvl>
    <w:lvl w:ilvl="4" w:tplc="0C0C0003" w:tentative="1">
      <w:start w:val="1"/>
      <w:numFmt w:val="bullet"/>
      <w:lvlText w:val="o"/>
      <w:lvlJc w:val="left"/>
      <w:pPr>
        <w:ind w:left="3645" w:hanging="360"/>
      </w:pPr>
      <w:rPr>
        <w:rFonts w:ascii="Courier New" w:hAnsi="Courier New" w:cs="Symbol" w:hint="default"/>
      </w:rPr>
    </w:lvl>
    <w:lvl w:ilvl="5" w:tplc="0C0C0005" w:tentative="1">
      <w:start w:val="1"/>
      <w:numFmt w:val="bullet"/>
      <w:lvlText w:val=""/>
      <w:lvlJc w:val="left"/>
      <w:pPr>
        <w:ind w:left="4365" w:hanging="360"/>
      </w:pPr>
      <w:rPr>
        <w:rFonts w:ascii="Wingdings" w:hAnsi="Wingdings" w:hint="default"/>
      </w:rPr>
    </w:lvl>
    <w:lvl w:ilvl="6" w:tplc="0C0C0001" w:tentative="1">
      <w:start w:val="1"/>
      <w:numFmt w:val="bullet"/>
      <w:lvlText w:val=""/>
      <w:lvlJc w:val="left"/>
      <w:pPr>
        <w:ind w:left="5085" w:hanging="360"/>
      </w:pPr>
      <w:rPr>
        <w:rFonts w:ascii="Symbol" w:hAnsi="Symbol" w:hint="default"/>
      </w:rPr>
    </w:lvl>
    <w:lvl w:ilvl="7" w:tplc="0C0C0003" w:tentative="1">
      <w:start w:val="1"/>
      <w:numFmt w:val="bullet"/>
      <w:lvlText w:val="o"/>
      <w:lvlJc w:val="left"/>
      <w:pPr>
        <w:ind w:left="5805" w:hanging="360"/>
      </w:pPr>
      <w:rPr>
        <w:rFonts w:ascii="Courier New" w:hAnsi="Courier New" w:cs="Symbol" w:hint="default"/>
      </w:rPr>
    </w:lvl>
    <w:lvl w:ilvl="8" w:tplc="0C0C0005" w:tentative="1">
      <w:start w:val="1"/>
      <w:numFmt w:val="bullet"/>
      <w:lvlText w:val=""/>
      <w:lvlJc w:val="left"/>
      <w:pPr>
        <w:ind w:left="6525" w:hanging="360"/>
      </w:pPr>
      <w:rPr>
        <w:rFonts w:ascii="Wingdings" w:hAnsi="Wingdings" w:hint="default"/>
      </w:rPr>
    </w:lvl>
  </w:abstractNum>
  <w:num w:numId="1">
    <w:abstractNumId w:val="1"/>
  </w:num>
  <w:num w:numId="2">
    <w:abstractNumId w:val="32"/>
  </w:num>
  <w:num w:numId="3">
    <w:abstractNumId w:val="37"/>
  </w:num>
  <w:num w:numId="4">
    <w:abstractNumId w:val="38"/>
  </w:num>
  <w:num w:numId="5">
    <w:abstractNumId w:val="34"/>
  </w:num>
  <w:num w:numId="6">
    <w:abstractNumId w:val="20"/>
  </w:num>
  <w:num w:numId="7">
    <w:abstractNumId w:val="4"/>
  </w:num>
  <w:num w:numId="8">
    <w:abstractNumId w:val="49"/>
  </w:num>
  <w:num w:numId="9">
    <w:abstractNumId w:val="43"/>
  </w:num>
  <w:num w:numId="10">
    <w:abstractNumId w:val="21"/>
  </w:num>
  <w:num w:numId="11">
    <w:abstractNumId w:val="17"/>
  </w:num>
  <w:num w:numId="12">
    <w:abstractNumId w:val="6"/>
  </w:num>
  <w:num w:numId="13">
    <w:abstractNumId w:val="27"/>
  </w:num>
  <w:num w:numId="14">
    <w:abstractNumId w:val="7"/>
  </w:num>
  <w:num w:numId="15">
    <w:abstractNumId w:val="0"/>
  </w:num>
  <w:num w:numId="16">
    <w:abstractNumId w:val="45"/>
  </w:num>
  <w:num w:numId="17">
    <w:abstractNumId w:val="9"/>
  </w:num>
  <w:num w:numId="18">
    <w:abstractNumId w:val="18"/>
  </w:num>
  <w:num w:numId="19">
    <w:abstractNumId w:val="48"/>
  </w:num>
  <w:num w:numId="20">
    <w:abstractNumId w:val="28"/>
  </w:num>
  <w:num w:numId="21">
    <w:abstractNumId w:val="24"/>
  </w:num>
  <w:num w:numId="22">
    <w:abstractNumId w:val="36"/>
  </w:num>
  <w:num w:numId="23">
    <w:abstractNumId w:val="33"/>
  </w:num>
  <w:num w:numId="24">
    <w:abstractNumId w:val="5"/>
  </w:num>
  <w:num w:numId="25">
    <w:abstractNumId w:val="15"/>
  </w:num>
  <w:num w:numId="26">
    <w:abstractNumId w:val="3"/>
  </w:num>
  <w:num w:numId="27">
    <w:abstractNumId w:val="13"/>
  </w:num>
  <w:num w:numId="28">
    <w:abstractNumId w:val="35"/>
  </w:num>
  <w:num w:numId="29">
    <w:abstractNumId w:val="11"/>
  </w:num>
  <w:num w:numId="30">
    <w:abstractNumId w:val="12"/>
  </w:num>
  <w:num w:numId="31">
    <w:abstractNumId w:val="44"/>
  </w:num>
  <w:num w:numId="32">
    <w:abstractNumId w:val="26"/>
  </w:num>
  <w:num w:numId="33">
    <w:abstractNumId w:val="25"/>
  </w:num>
  <w:num w:numId="34">
    <w:abstractNumId w:val="8"/>
  </w:num>
  <w:num w:numId="35">
    <w:abstractNumId w:val="42"/>
  </w:num>
  <w:num w:numId="36">
    <w:abstractNumId w:val="29"/>
  </w:num>
  <w:num w:numId="37">
    <w:abstractNumId w:val="16"/>
  </w:num>
  <w:num w:numId="38">
    <w:abstractNumId w:val="2"/>
  </w:num>
  <w:num w:numId="39">
    <w:abstractNumId w:val="39"/>
  </w:num>
  <w:num w:numId="40">
    <w:abstractNumId w:val="47"/>
  </w:num>
  <w:num w:numId="41">
    <w:abstractNumId w:val="10"/>
  </w:num>
  <w:num w:numId="42">
    <w:abstractNumId w:val="23"/>
  </w:num>
  <w:num w:numId="43">
    <w:abstractNumId w:val="22"/>
  </w:num>
  <w:num w:numId="44">
    <w:abstractNumId w:val="14"/>
  </w:num>
  <w:num w:numId="45">
    <w:abstractNumId w:val="41"/>
  </w:num>
  <w:num w:numId="46">
    <w:abstractNumId w:val="31"/>
  </w:num>
  <w:num w:numId="47">
    <w:abstractNumId w:val="30"/>
  </w:num>
  <w:num w:numId="48">
    <w:abstractNumId w:val="19"/>
  </w:num>
  <w:num w:numId="49">
    <w:abstractNumId w:val="40"/>
  </w:num>
  <w:num w:numId="50">
    <w:abstractNumId w:val="4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0"/>
    <w:footnote w:id="1"/>
  </w:footnotePr>
  <w:endnotePr>
    <w:endnote w:id="0"/>
    <w:endnote w:id="1"/>
  </w:endnotePr>
  <w:compat/>
  <w:rsids>
    <w:rsidRoot w:val="008B7FF3"/>
    <w:rsid w:val="000126A4"/>
    <w:rsid w:val="00015F30"/>
    <w:rsid w:val="000213C7"/>
    <w:rsid w:val="000216F6"/>
    <w:rsid w:val="0003078F"/>
    <w:rsid w:val="00037BBA"/>
    <w:rsid w:val="00073DD6"/>
    <w:rsid w:val="00090482"/>
    <w:rsid w:val="000A6027"/>
    <w:rsid w:val="000F0417"/>
    <w:rsid w:val="000F59B2"/>
    <w:rsid w:val="00101BCA"/>
    <w:rsid w:val="00135AEA"/>
    <w:rsid w:val="00195192"/>
    <w:rsid w:val="001E7AE2"/>
    <w:rsid w:val="001F69BC"/>
    <w:rsid w:val="00221CB8"/>
    <w:rsid w:val="00235CC1"/>
    <w:rsid w:val="00241FE3"/>
    <w:rsid w:val="00265991"/>
    <w:rsid w:val="00294665"/>
    <w:rsid w:val="002E3E5D"/>
    <w:rsid w:val="00341E15"/>
    <w:rsid w:val="003910C4"/>
    <w:rsid w:val="003B1B0E"/>
    <w:rsid w:val="003C3F3B"/>
    <w:rsid w:val="003E050D"/>
    <w:rsid w:val="00475ABE"/>
    <w:rsid w:val="004A00DA"/>
    <w:rsid w:val="004A6094"/>
    <w:rsid w:val="004D1254"/>
    <w:rsid w:val="005237CE"/>
    <w:rsid w:val="0052665D"/>
    <w:rsid w:val="0056190D"/>
    <w:rsid w:val="00571FAD"/>
    <w:rsid w:val="005A168F"/>
    <w:rsid w:val="005A65C9"/>
    <w:rsid w:val="005C7664"/>
    <w:rsid w:val="006479FE"/>
    <w:rsid w:val="006E2A80"/>
    <w:rsid w:val="006F0F3A"/>
    <w:rsid w:val="007007A9"/>
    <w:rsid w:val="00702F69"/>
    <w:rsid w:val="00745FE3"/>
    <w:rsid w:val="007864BF"/>
    <w:rsid w:val="0078665B"/>
    <w:rsid w:val="007919A1"/>
    <w:rsid w:val="007B13B0"/>
    <w:rsid w:val="007C4293"/>
    <w:rsid w:val="007E4537"/>
    <w:rsid w:val="00802BA3"/>
    <w:rsid w:val="00831BDB"/>
    <w:rsid w:val="00847E9D"/>
    <w:rsid w:val="00884801"/>
    <w:rsid w:val="008B7FF3"/>
    <w:rsid w:val="008F47A8"/>
    <w:rsid w:val="00900712"/>
    <w:rsid w:val="009028A9"/>
    <w:rsid w:val="00944948"/>
    <w:rsid w:val="009606ED"/>
    <w:rsid w:val="00966163"/>
    <w:rsid w:val="00981060"/>
    <w:rsid w:val="009A197E"/>
    <w:rsid w:val="009C27DF"/>
    <w:rsid w:val="009F5EB2"/>
    <w:rsid w:val="00A27F4E"/>
    <w:rsid w:val="00A31C4D"/>
    <w:rsid w:val="00A35702"/>
    <w:rsid w:val="00A414D3"/>
    <w:rsid w:val="00A5787A"/>
    <w:rsid w:val="00AB6AF7"/>
    <w:rsid w:val="00AD2416"/>
    <w:rsid w:val="00AE0CF8"/>
    <w:rsid w:val="00AE591E"/>
    <w:rsid w:val="00AE63CA"/>
    <w:rsid w:val="00AF7C50"/>
    <w:rsid w:val="00B14038"/>
    <w:rsid w:val="00B533B4"/>
    <w:rsid w:val="00B554AC"/>
    <w:rsid w:val="00B752AA"/>
    <w:rsid w:val="00BA312F"/>
    <w:rsid w:val="00BB2BA4"/>
    <w:rsid w:val="00BC056C"/>
    <w:rsid w:val="00BC4809"/>
    <w:rsid w:val="00BC5B8C"/>
    <w:rsid w:val="00BE34DD"/>
    <w:rsid w:val="00C12B8B"/>
    <w:rsid w:val="00C15355"/>
    <w:rsid w:val="00C467B0"/>
    <w:rsid w:val="00D82CE3"/>
    <w:rsid w:val="00DB02A3"/>
    <w:rsid w:val="00DB2E22"/>
    <w:rsid w:val="00DB40FE"/>
    <w:rsid w:val="00E36578"/>
    <w:rsid w:val="00E6017A"/>
    <w:rsid w:val="00E64B1A"/>
    <w:rsid w:val="00E66138"/>
    <w:rsid w:val="00F05681"/>
    <w:rsid w:val="00F546BA"/>
    <w:rsid w:val="00FE5998"/>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CA" w:eastAsia="en-US" w:bidi="ar-SA"/>
      </w:rPr>
    </w:rPrDefault>
    <w:pPrDefault/>
  </w:docDefaults>
  <w:latentStyles w:defLockedState="0" w:defUIPriority="0" w:defSemiHidden="0" w:defUnhideWhenUsed="0" w:defQFormat="0" w:count="276">
    <w:lsdException w:name="List Paragraph" w:uiPriority="34" w:qFormat="1"/>
  </w:latentStyles>
  <w:style w:type="paragraph" w:default="1" w:styleId="Normal">
    <w:name w:val="Normal"/>
    <w:qFormat/>
    <w:rsid w:val="008B7FF3"/>
    <w:pPr>
      <w:suppressAutoHyphens/>
    </w:pPr>
    <w:rPr>
      <w:rFonts w:ascii="Times New Roman" w:eastAsia="SimSun" w:hAnsi="Times New Roman" w:cs="Times New Roman"/>
      <w:color w:val="00000A"/>
      <w:lang w:eastAsia="fr-FR"/>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5E1900"/>
    <w:rPr>
      <w:rFonts w:ascii="Lucida Grande" w:hAnsi="Lucida Grande"/>
      <w:sz w:val="18"/>
      <w:szCs w:val="18"/>
    </w:rPr>
  </w:style>
  <w:style w:type="character" w:customStyle="1" w:styleId="BalloonTextChar">
    <w:name w:val="Balloon Text Char"/>
    <w:basedOn w:val="DefaultParagraphFont"/>
    <w:link w:val="BalloonText"/>
    <w:uiPriority w:val="99"/>
    <w:semiHidden/>
    <w:rsid w:val="005E1900"/>
    <w:rPr>
      <w:rFonts w:ascii="Lucida Grande" w:hAnsi="Lucida Grande"/>
      <w:sz w:val="18"/>
      <w:szCs w:val="18"/>
    </w:rPr>
  </w:style>
  <w:style w:type="paragraph" w:styleId="ListParagraph">
    <w:name w:val="List Paragraph"/>
    <w:basedOn w:val="Normal"/>
    <w:uiPriority w:val="34"/>
    <w:qFormat/>
    <w:rsid w:val="008B7FF3"/>
    <w:pPr>
      <w:ind w:left="720"/>
      <w:contextualSpacing/>
    </w:pPr>
  </w:style>
  <w:style w:type="paragraph" w:customStyle="1" w:styleId="CM20">
    <w:name w:val="CM20"/>
    <w:basedOn w:val="Normal"/>
    <w:next w:val="Normal"/>
    <w:rsid w:val="00015F30"/>
    <w:pPr>
      <w:widowControl w:val="0"/>
      <w:suppressAutoHyphens w:val="0"/>
      <w:autoSpaceDE w:val="0"/>
      <w:autoSpaceDN w:val="0"/>
      <w:adjustRightInd w:val="0"/>
    </w:pPr>
    <w:rPr>
      <w:rFonts w:ascii="T 2" w:eastAsia="Times New Roman" w:hAnsi="T 2"/>
      <w:color w:val="auto"/>
      <w:lang w:val="fr-FR"/>
    </w:rPr>
  </w:style>
  <w:style w:type="paragraph" w:styleId="FootnoteText">
    <w:name w:val="footnote text"/>
    <w:basedOn w:val="Normal"/>
    <w:link w:val="FootnoteTextChar"/>
    <w:uiPriority w:val="99"/>
    <w:semiHidden/>
    <w:unhideWhenUsed/>
    <w:rsid w:val="003910C4"/>
    <w:pPr>
      <w:suppressAutoHyphens w:val="0"/>
    </w:pPr>
    <w:rPr>
      <w:rFonts w:eastAsia="Times New Roman"/>
      <w:color w:val="auto"/>
      <w:sz w:val="20"/>
      <w:szCs w:val="20"/>
    </w:rPr>
  </w:style>
  <w:style w:type="character" w:customStyle="1" w:styleId="FootnoteTextChar">
    <w:name w:val="Footnote Text Char"/>
    <w:basedOn w:val="DefaultParagraphFont"/>
    <w:link w:val="FootnoteText"/>
    <w:uiPriority w:val="99"/>
    <w:semiHidden/>
    <w:rsid w:val="003910C4"/>
    <w:rPr>
      <w:rFonts w:ascii="Times New Roman" w:eastAsia="Times New Roman" w:hAnsi="Times New Roman" w:cs="Times New Roman"/>
      <w:lang w:eastAsia="fr-FR"/>
    </w:rPr>
  </w:style>
  <w:style w:type="character" w:styleId="FootnoteReference">
    <w:name w:val="footnote reference"/>
    <w:basedOn w:val="DefaultParagraphFont"/>
    <w:uiPriority w:val="99"/>
    <w:semiHidden/>
    <w:unhideWhenUsed/>
    <w:rsid w:val="003910C4"/>
    <w:rPr>
      <w:vertAlign w:val="superscript"/>
    </w:rPr>
  </w:style>
  <w:style w:type="paragraph" w:customStyle="1" w:styleId="Default">
    <w:name w:val="Default"/>
    <w:rsid w:val="000F59B2"/>
    <w:pPr>
      <w:widowControl w:val="0"/>
      <w:autoSpaceDE w:val="0"/>
      <w:autoSpaceDN w:val="0"/>
      <w:adjustRightInd w:val="0"/>
    </w:pPr>
    <w:rPr>
      <w:rFonts w:ascii="T 2" w:eastAsia="Times New Roman" w:hAnsi="T 2" w:cs="T 2"/>
      <w:color w:val="000000"/>
      <w:lang w:val="fr-FR" w:eastAsia="fr-CA"/>
    </w:rPr>
  </w:style>
  <w:style w:type="paragraph" w:customStyle="1" w:styleId="Paragraphestandard">
    <w:name w:val="[Paragraphe standard]"/>
    <w:basedOn w:val="Normal"/>
    <w:uiPriority w:val="99"/>
    <w:rsid w:val="00475ABE"/>
    <w:pPr>
      <w:widowControl w:val="0"/>
      <w:suppressAutoHyphens w:val="0"/>
      <w:autoSpaceDE w:val="0"/>
      <w:autoSpaceDN w:val="0"/>
      <w:adjustRightInd w:val="0"/>
      <w:spacing w:line="288" w:lineRule="auto"/>
      <w:textAlignment w:val="center"/>
    </w:pPr>
    <w:rPr>
      <w:rFonts w:ascii="Times-Roman" w:eastAsia="Arial" w:hAnsi="Times-Roman" w:cs="Times-Roman"/>
      <w:color w:val="000000"/>
      <w:lang w:val="fr-FR"/>
    </w:rPr>
  </w:style>
  <w:style w:type="paragraph" w:styleId="Footer">
    <w:name w:val="footer"/>
    <w:basedOn w:val="Normal"/>
    <w:link w:val="FooterChar"/>
    <w:rsid w:val="00981060"/>
    <w:pPr>
      <w:tabs>
        <w:tab w:val="center" w:pos="4153"/>
        <w:tab w:val="right" w:pos="8306"/>
      </w:tabs>
    </w:pPr>
  </w:style>
  <w:style w:type="character" w:customStyle="1" w:styleId="FooterChar">
    <w:name w:val="Footer Char"/>
    <w:basedOn w:val="DefaultParagraphFont"/>
    <w:link w:val="Footer"/>
    <w:rsid w:val="00981060"/>
    <w:rPr>
      <w:rFonts w:ascii="Times New Roman" w:eastAsia="SimSun" w:hAnsi="Times New Roman" w:cs="Times New Roman"/>
      <w:color w:val="00000A"/>
      <w:lang w:eastAsia="fr-FR"/>
    </w:rPr>
  </w:style>
  <w:style w:type="character" w:styleId="PageNumber">
    <w:name w:val="page number"/>
    <w:basedOn w:val="DefaultParagraphFont"/>
    <w:rsid w:val="00981060"/>
  </w:style>
  <w:style w:type="paragraph" w:styleId="Header">
    <w:name w:val="header"/>
    <w:basedOn w:val="Normal"/>
    <w:link w:val="HeaderChar"/>
    <w:rsid w:val="008F47A8"/>
    <w:pPr>
      <w:tabs>
        <w:tab w:val="center" w:pos="4153"/>
        <w:tab w:val="right" w:pos="8306"/>
      </w:tabs>
    </w:pPr>
  </w:style>
  <w:style w:type="character" w:customStyle="1" w:styleId="HeaderChar">
    <w:name w:val="Header Char"/>
    <w:basedOn w:val="DefaultParagraphFont"/>
    <w:link w:val="Header"/>
    <w:rsid w:val="008F47A8"/>
    <w:rPr>
      <w:rFonts w:ascii="Times New Roman" w:eastAsia="SimSun" w:hAnsi="Times New Roman" w:cs="Times New Roman"/>
      <w:color w:val="00000A"/>
      <w:lang w:eastAsia="fr-FR"/>
    </w:rPr>
  </w:style>
  <w:style w:type="table" w:styleId="TableGrid">
    <w:name w:val="Table Grid"/>
    <w:basedOn w:val="TableNormal"/>
    <w:rsid w:val="000904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CA" w:eastAsia="en-US" w:bidi="ar-SA"/>
      </w:rPr>
    </w:rPrDefault>
    <w:pPrDefault/>
  </w:docDefaults>
  <w:latentStyles w:defLockedState="0" w:defUIPriority="0" w:defSemiHidden="0" w:defUnhideWhenUsed="0" w:defQFormat="0" w:count="276">
    <w:lsdException w:name="List Paragraph" w:uiPriority="34" w:qFormat="1"/>
  </w:latentStyles>
  <w:style w:type="paragraph" w:default="1" w:styleId="Normal">
    <w:name w:val="Normal"/>
    <w:qFormat/>
    <w:rsid w:val="008B7FF3"/>
    <w:pPr>
      <w:suppressAutoHyphens/>
    </w:pPr>
    <w:rPr>
      <w:rFonts w:ascii="Times New Roman" w:eastAsia="SimSun" w:hAnsi="Times New Roman" w:cs="Times New Roman"/>
      <w:color w:val="00000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E1900"/>
    <w:rPr>
      <w:rFonts w:ascii="Lucida Grande" w:hAnsi="Lucida Grande"/>
      <w:sz w:val="18"/>
      <w:szCs w:val="18"/>
    </w:rPr>
  </w:style>
  <w:style w:type="character" w:customStyle="1" w:styleId="TextedebullesCar">
    <w:name w:val="Texte de bulles Car"/>
    <w:basedOn w:val="Policepardfaut"/>
    <w:link w:val="Textedebulles"/>
    <w:uiPriority w:val="99"/>
    <w:semiHidden/>
    <w:rsid w:val="005E1900"/>
    <w:rPr>
      <w:rFonts w:ascii="Lucida Grande" w:hAnsi="Lucida Grande"/>
      <w:sz w:val="18"/>
      <w:szCs w:val="18"/>
    </w:rPr>
  </w:style>
  <w:style w:type="paragraph" w:styleId="Paragraphedeliste">
    <w:name w:val="List Paragraph"/>
    <w:basedOn w:val="Normal"/>
    <w:uiPriority w:val="34"/>
    <w:qFormat/>
    <w:rsid w:val="008B7FF3"/>
    <w:pPr>
      <w:ind w:left="720"/>
      <w:contextualSpacing/>
    </w:pPr>
  </w:style>
  <w:style w:type="paragraph" w:customStyle="1" w:styleId="CM20">
    <w:name w:val="CM20"/>
    <w:basedOn w:val="Normal"/>
    <w:next w:val="Normal"/>
    <w:rsid w:val="00015F30"/>
    <w:pPr>
      <w:widowControl w:val="0"/>
      <w:suppressAutoHyphens w:val="0"/>
      <w:autoSpaceDE w:val="0"/>
      <w:autoSpaceDN w:val="0"/>
      <w:adjustRightInd w:val="0"/>
    </w:pPr>
    <w:rPr>
      <w:rFonts w:ascii="T 2" w:eastAsia="Times New Roman" w:hAnsi="T 2"/>
      <w:color w:val="auto"/>
      <w:lang w:val="fr-FR"/>
    </w:rPr>
  </w:style>
  <w:style w:type="paragraph" w:styleId="Notedebasdepage">
    <w:name w:val="footnote text"/>
    <w:basedOn w:val="Normal"/>
    <w:link w:val="NotedebasdepageCar"/>
    <w:uiPriority w:val="99"/>
    <w:semiHidden/>
    <w:unhideWhenUsed/>
    <w:rsid w:val="003910C4"/>
    <w:pPr>
      <w:suppressAutoHyphens w:val="0"/>
    </w:pPr>
    <w:rPr>
      <w:rFonts w:eastAsia="Times New Roman"/>
      <w:color w:val="auto"/>
      <w:sz w:val="20"/>
      <w:szCs w:val="20"/>
    </w:rPr>
  </w:style>
  <w:style w:type="character" w:customStyle="1" w:styleId="NotedebasdepageCar">
    <w:name w:val="Note de bas de page Car"/>
    <w:basedOn w:val="Policepardfaut"/>
    <w:link w:val="Notedebasdepage"/>
    <w:uiPriority w:val="99"/>
    <w:semiHidden/>
    <w:rsid w:val="003910C4"/>
    <w:rPr>
      <w:rFonts w:ascii="Times New Roman" w:eastAsia="Times New Roman" w:hAnsi="Times New Roman" w:cs="Times New Roman"/>
      <w:lang w:eastAsia="fr-FR"/>
    </w:rPr>
  </w:style>
  <w:style w:type="character" w:styleId="Marquenotebasdepage">
    <w:name w:val="footnote reference"/>
    <w:basedOn w:val="Policepardfaut"/>
    <w:uiPriority w:val="99"/>
    <w:semiHidden/>
    <w:unhideWhenUsed/>
    <w:rsid w:val="003910C4"/>
    <w:rPr>
      <w:vertAlign w:val="superscript"/>
    </w:rPr>
  </w:style>
  <w:style w:type="paragraph" w:customStyle="1" w:styleId="Default">
    <w:name w:val="Default"/>
    <w:rsid w:val="000F59B2"/>
    <w:pPr>
      <w:widowControl w:val="0"/>
      <w:autoSpaceDE w:val="0"/>
      <w:autoSpaceDN w:val="0"/>
      <w:adjustRightInd w:val="0"/>
    </w:pPr>
    <w:rPr>
      <w:rFonts w:ascii="T 2" w:eastAsia="Times New Roman" w:hAnsi="T 2" w:cs="T 2"/>
      <w:color w:val="000000"/>
      <w:lang w:val="fr-FR" w:eastAsia="fr-CA"/>
    </w:rPr>
  </w:style>
  <w:style w:type="paragraph" w:customStyle="1" w:styleId="Paragraphestandard">
    <w:name w:val="[Paragraphe standard]"/>
    <w:basedOn w:val="Normal"/>
    <w:uiPriority w:val="99"/>
    <w:rsid w:val="00475ABE"/>
    <w:pPr>
      <w:widowControl w:val="0"/>
      <w:suppressAutoHyphens w:val="0"/>
      <w:autoSpaceDE w:val="0"/>
      <w:autoSpaceDN w:val="0"/>
      <w:adjustRightInd w:val="0"/>
      <w:spacing w:line="288" w:lineRule="auto"/>
      <w:textAlignment w:val="center"/>
    </w:pPr>
    <w:rPr>
      <w:rFonts w:ascii="Times-Roman" w:eastAsia="Arial" w:hAnsi="Times-Roman" w:cs="Times-Roman"/>
      <w:color w:val="000000"/>
      <w:lang w:val="fr-FR"/>
    </w:rPr>
  </w:style>
  <w:style w:type="paragraph" w:styleId="Pieddepage">
    <w:name w:val="footer"/>
    <w:basedOn w:val="Normal"/>
    <w:link w:val="PieddepageCar"/>
    <w:rsid w:val="00981060"/>
    <w:pPr>
      <w:tabs>
        <w:tab w:val="center" w:pos="4153"/>
        <w:tab w:val="right" w:pos="8306"/>
      </w:tabs>
    </w:pPr>
  </w:style>
  <w:style w:type="character" w:customStyle="1" w:styleId="PieddepageCar">
    <w:name w:val="Pied de page Car"/>
    <w:basedOn w:val="Policepardfaut"/>
    <w:link w:val="Pieddepage"/>
    <w:rsid w:val="00981060"/>
    <w:rPr>
      <w:rFonts w:ascii="Times New Roman" w:eastAsia="SimSun" w:hAnsi="Times New Roman" w:cs="Times New Roman"/>
      <w:color w:val="00000A"/>
      <w:lang w:eastAsia="fr-FR"/>
    </w:rPr>
  </w:style>
  <w:style w:type="character" w:styleId="Numrodepage">
    <w:name w:val="page number"/>
    <w:basedOn w:val="Policepardfaut"/>
    <w:rsid w:val="00981060"/>
  </w:style>
  <w:style w:type="paragraph" w:styleId="En-tte">
    <w:name w:val="header"/>
    <w:basedOn w:val="Normal"/>
    <w:link w:val="En-tteCar"/>
    <w:rsid w:val="008F47A8"/>
    <w:pPr>
      <w:tabs>
        <w:tab w:val="center" w:pos="4153"/>
        <w:tab w:val="right" w:pos="8306"/>
      </w:tabs>
    </w:pPr>
  </w:style>
  <w:style w:type="character" w:customStyle="1" w:styleId="En-tteCar">
    <w:name w:val="En-tête Car"/>
    <w:basedOn w:val="Policepardfaut"/>
    <w:link w:val="En-tte"/>
    <w:rsid w:val="008F47A8"/>
    <w:rPr>
      <w:rFonts w:ascii="Times New Roman" w:eastAsia="SimSun" w:hAnsi="Times New Roman" w:cs="Times New Roman"/>
      <w:color w:val="00000A"/>
      <w:lang w:eastAsia="fr-FR"/>
    </w:rPr>
  </w:style>
  <w:style w:type="table" w:styleId="Grille">
    <w:name w:val="Table Grid"/>
    <w:basedOn w:val="TableauNormal"/>
    <w:rsid w:val="000904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5807028">
      <w:bodyDiv w:val="1"/>
      <w:marLeft w:val="0"/>
      <w:marRight w:val="0"/>
      <w:marTop w:val="0"/>
      <w:marBottom w:val="0"/>
      <w:divBdr>
        <w:top w:val="none" w:sz="0" w:space="0" w:color="auto"/>
        <w:left w:val="none" w:sz="0" w:space="0" w:color="auto"/>
        <w:bottom w:val="none" w:sz="0" w:space="0" w:color="auto"/>
        <w:right w:val="none" w:sz="0" w:space="0" w:color="auto"/>
      </w:divBdr>
      <w:divsChild>
        <w:div w:id="1457066818">
          <w:marLeft w:val="0"/>
          <w:marRight w:val="0"/>
          <w:marTop w:val="0"/>
          <w:marBottom w:val="0"/>
          <w:divBdr>
            <w:top w:val="none" w:sz="0" w:space="0" w:color="auto"/>
            <w:left w:val="none" w:sz="0" w:space="0" w:color="auto"/>
            <w:bottom w:val="none" w:sz="0" w:space="0" w:color="auto"/>
            <w:right w:val="none" w:sz="0" w:space="0" w:color="auto"/>
          </w:divBdr>
        </w:div>
        <w:div w:id="1619291549">
          <w:marLeft w:val="0"/>
          <w:marRight w:val="0"/>
          <w:marTop w:val="0"/>
          <w:marBottom w:val="0"/>
          <w:divBdr>
            <w:top w:val="none" w:sz="0" w:space="0" w:color="auto"/>
            <w:left w:val="none" w:sz="0" w:space="0" w:color="auto"/>
            <w:bottom w:val="none" w:sz="0" w:space="0" w:color="auto"/>
            <w:right w:val="none" w:sz="0" w:space="0" w:color="auto"/>
          </w:divBdr>
        </w:div>
        <w:div w:id="959259440">
          <w:marLeft w:val="0"/>
          <w:marRight w:val="0"/>
          <w:marTop w:val="0"/>
          <w:marBottom w:val="0"/>
          <w:divBdr>
            <w:top w:val="none" w:sz="0" w:space="0" w:color="auto"/>
            <w:left w:val="none" w:sz="0" w:space="0" w:color="auto"/>
            <w:bottom w:val="none" w:sz="0" w:space="0" w:color="auto"/>
            <w:right w:val="none" w:sz="0" w:space="0" w:color="auto"/>
          </w:divBdr>
        </w:div>
        <w:div w:id="1765033557">
          <w:marLeft w:val="0"/>
          <w:marRight w:val="0"/>
          <w:marTop w:val="0"/>
          <w:marBottom w:val="0"/>
          <w:divBdr>
            <w:top w:val="none" w:sz="0" w:space="0" w:color="auto"/>
            <w:left w:val="none" w:sz="0" w:space="0" w:color="auto"/>
            <w:bottom w:val="none" w:sz="0" w:space="0" w:color="auto"/>
            <w:right w:val="none" w:sz="0" w:space="0" w:color="auto"/>
          </w:divBdr>
        </w:div>
        <w:div w:id="1358700984">
          <w:marLeft w:val="0"/>
          <w:marRight w:val="0"/>
          <w:marTop w:val="0"/>
          <w:marBottom w:val="0"/>
          <w:divBdr>
            <w:top w:val="none" w:sz="0" w:space="0" w:color="auto"/>
            <w:left w:val="none" w:sz="0" w:space="0" w:color="auto"/>
            <w:bottom w:val="none" w:sz="0" w:space="0" w:color="auto"/>
            <w:right w:val="none" w:sz="0" w:space="0" w:color="auto"/>
          </w:divBdr>
        </w:div>
      </w:divsChild>
    </w:div>
    <w:div w:id="573273518">
      <w:bodyDiv w:val="1"/>
      <w:marLeft w:val="0"/>
      <w:marRight w:val="0"/>
      <w:marTop w:val="0"/>
      <w:marBottom w:val="0"/>
      <w:divBdr>
        <w:top w:val="none" w:sz="0" w:space="0" w:color="auto"/>
        <w:left w:val="none" w:sz="0" w:space="0" w:color="auto"/>
        <w:bottom w:val="none" w:sz="0" w:space="0" w:color="auto"/>
        <w:right w:val="none" w:sz="0" w:space="0" w:color="auto"/>
      </w:divBdr>
    </w:div>
    <w:div w:id="1109276621">
      <w:bodyDiv w:val="1"/>
      <w:marLeft w:val="0"/>
      <w:marRight w:val="0"/>
      <w:marTop w:val="0"/>
      <w:marBottom w:val="0"/>
      <w:divBdr>
        <w:top w:val="none" w:sz="0" w:space="0" w:color="auto"/>
        <w:left w:val="none" w:sz="0" w:space="0" w:color="auto"/>
        <w:bottom w:val="none" w:sz="0" w:space="0" w:color="auto"/>
        <w:right w:val="none" w:sz="0" w:space="0" w:color="auto"/>
      </w:divBdr>
      <w:divsChild>
        <w:div w:id="488329641">
          <w:marLeft w:val="0"/>
          <w:marRight w:val="0"/>
          <w:marTop w:val="0"/>
          <w:marBottom w:val="0"/>
          <w:divBdr>
            <w:top w:val="none" w:sz="0" w:space="0" w:color="auto"/>
            <w:left w:val="none" w:sz="0" w:space="0" w:color="auto"/>
            <w:bottom w:val="none" w:sz="0" w:space="0" w:color="auto"/>
            <w:right w:val="none" w:sz="0" w:space="0" w:color="auto"/>
          </w:divBdr>
        </w:div>
        <w:div w:id="1419593714">
          <w:marLeft w:val="0"/>
          <w:marRight w:val="0"/>
          <w:marTop w:val="0"/>
          <w:marBottom w:val="0"/>
          <w:divBdr>
            <w:top w:val="none" w:sz="0" w:space="0" w:color="auto"/>
            <w:left w:val="none" w:sz="0" w:space="0" w:color="auto"/>
            <w:bottom w:val="none" w:sz="0" w:space="0" w:color="auto"/>
            <w:right w:val="none" w:sz="0" w:space="0" w:color="auto"/>
          </w:divBdr>
        </w:div>
        <w:div w:id="1013142601">
          <w:marLeft w:val="0"/>
          <w:marRight w:val="0"/>
          <w:marTop w:val="0"/>
          <w:marBottom w:val="0"/>
          <w:divBdr>
            <w:top w:val="none" w:sz="0" w:space="0" w:color="auto"/>
            <w:left w:val="none" w:sz="0" w:space="0" w:color="auto"/>
            <w:bottom w:val="none" w:sz="0" w:space="0" w:color="auto"/>
            <w:right w:val="none" w:sz="0" w:space="0" w:color="auto"/>
          </w:divBdr>
        </w:div>
        <w:div w:id="355817394">
          <w:marLeft w:val="0"/>
          <w:marRight w:val="0"/>
          <w:marTop w:val="0"/>
          <w:marBottom w:val="0"/>
          <w:divBdr>
            <w:top w:val="none" w:sz="0" w:space="0" w:color="auto"/>
            <w:left w:val="none" w:sz="0" w:space="0" w:color="auto"/>
            <w:bottom w:val="none" w:sz="0" w:space="0" w:color="auto"/>
            <w:right w:val="none" w:sz="0" w:space="0" w:color="auto"/>
          </w:divBdr>
        </w:div>
        <w:div w:id="1797329344">
          <w:marLeft w:val="0"/>
          <w:marRight w:val="0"/>
          <w:marTop w:val="0"/>
          <w:marBottom w:val="0"/>
          <w:divBdr>
            <w:top w:val="none" w:sz="0" w:space="0" w:color="auto"/>
            <w:left w:val="none" w:sz="0" w:space="0" w:color="auto"/>
            <w:bottom w:val="none" w:sz="0" w:space="0" w:color="auto"/>
            <w:right w:val="none" w:sz="0" w:space="0" w:color="auto"/>
          </w:divBdr>
        </w:div>
        <w:div w:id="229777835">
          <w:marLeft w:val="0"/>
          <w:marRight w:val="0"/>
          <w:marTop w:val="0"/>
          <w:marBottom w:val="0"/>
          <w:divBdr>
            <w:top w:val="none" w:sz="0" w:space="0" w:color="auto"/>
            <w:left w:val="none" w:sz="0" w:space="0" w:color="auto"/>
            <w:bottom w:val="none" w:sz="0" w:space="0" w:color="auto"/>
            <w:right w:val="none" w:sz="0" w:space="0" w:color="auto"/>
          </w:divBdr>
        </w:div>
        <w:div w:id="1091776821">
          <w:marLeft w:val="0"/>
          <w:marRight w:val="0"/>
          <w:marTop w:val="0"/>
          <w:marBottom w:val="0"/>
          <w:divBdr>
            <w:top w:val="none" w:sz="0" w:space="0" w:color="auto"/>
            <w:left w:val="none" w:sz="0" w:space="0" w:color="auto"/>
            <w:bottom w:val="none" w:sz="0" w:space="0" w:color="auto"/>
            <w:right w:val="none" w:sz="0" w:space="0" w:color="auto"/>
          </w:divBdr>
        </w:div>
        <w:div w:id="1413548445">
          <w:marLeft w:val="0"/>
          <w:marRight w:val="0"/>
          <w:marTop w:val="0"/>
          <w:marBottom w:val="0"/>
          <w:divBdr>
            <w:top w:val="none" w:sz="0" w:space="0" w:color="auto"/>
            <w:left w:val="none" w:sz="0" w:space="0" w:color="auto"/>
            <w:bottom w:val="none" w:sz="0" w:space="0" w:color="auto"/>
            <w:right w:val="none" w:sz="0" w:space="0" w:color="auto"/>
          </w:divBdr>
        </w:div>
        <w:div w:id="1280574410">
          <w:marLeft w:val="0"/>
          <w:marRight w:val="0"/>
          <w:marTop w:val="0"/>
          <w:marBottom w:val="0"/>
          <w:divBdr>
            <w:top w:val="none" w:sz="0" w:space="0" w:color="auto"/>
            <w:left w:val="none" w:sz="0" w:space="0" w:color="auto"/>
            <w:bottom w:val="none" w:sz="0" w:space="0" w:color="auto"/>
            <w:right w:val="none" w:sz="0" w:space="0" w:color="auto"/>
          </w:divBdr>
        </w:div>
        <w:div w:id="1998071515">
          <w:marLeft w:val="0"/>
          <w:marRight w:val="0"/>
          <w:marTop w:val="0"/>
          <w:marBottom w:val="0"/>
          <w:divBdr>
            <w:top w:val="none" w:sz="0" w:space="0" w:color="auto"/>
            <w:left w:val="none" w:sz="0" w:space="0" w:color="auto"/>
            <w:bottom w:val="none" w:sz="0" w:space="0" w:color="auto"/>
            <w:right w:val="none" w:sz="0" w:space="0" w:color="auto"/>
          </w:divBdr>
        </w:div>
        <w:div w:id="823089770">
          <w:marLeft w:val="0"/>
          <w:marRight w:val="0"/>
          <w:marTop w:val="0"/>
          <w:marBottom w:val="0"/>
          <w:divBdr>
            <w:top w:val="none" w:sz="0" w:space="0" w:color="auto"/>
            <w:left w:val="none" w:sz="0" w:space="0" w:color="auto"/>
            <w:bottom w:val="none" w:sz="0" w:space="0" w:color="auto"/>
            <w:right w:val="none" w:sz="0" w:space="0" w:color="auto"/>
          </w:divBdr>
        </w:div>
        <w:div w:id="1042901681">
          <w:marLeft w:val="0"/>
          <w:marRight w:val="0"/>
          <w:marTop w:val="0"/>
          <w:marBottom w:val="0"/>
          <w:divBdr>
            <w:top w:val="none" w:sz="0" w:space="0" w:color="auto"/>
            <w:left w:val="none" w:sz="0" w:space="0" w:color="auto"/>
            <w:bottom w:val="none" w:sz="0" w:space="0" w:color="auto"/>
            <w:right w:val="none" w:sz="0" w:space="0" w:color="auto"/>
          </w:divBdr>
        </w:div>
        <w:div w:id="553929377">
          <w:marLeft w:val="0"/>
          <w:marRight w:val="0"/>
          <w:marTop w:val="0"/>
          <w:marBottom w:val="0"/>
          <w:divBdr>
            <w:top w:val="none" w:sz="0" w:space="0" w:color="auto"/>
            <w:left w:val="none" w:sz="0" w:space="0" w:color="auto"/>
            <w:bottom w:val="none" w:sz="0" w:space="0" w:color="auto"/>
            <w:right w:val="none" w:sz="0" w:space="0" w:color="auto"/>
          </w:divBdr>
        </w:div>
        <w:div w:id="577714817">
          <w:marLeft w:val="0"/>
          <w:marRight w:val="0"/>
          <w:marTop w:val="0"/>
          <w:marBottom w:val="0"/>
          <w:divBdr>
            <w:top w:val="none" w:sz="0" w:space="0" w:color="auto"/>
            <w:left w:val="none" w:sz="0" w:space="0" w:color="auto"/>
            <w:bottom w:val="none" w:sz="0" w:space="0" w:color="auto"/>
            <w:right w:val="none" w:sz="0" w:space="0" w:color="auto"/>
          </w:divBdr>
        </w:div>
        <w:div w:id="1928729523">
          <w:marLeft w:val="0"/>
          <w:marRight w:val="0"/>
          <w:marTop w:val="0"/>
          <w:marBottom w:val="0"/>
          <w:divBdr>
            <w:top w:val="none" w:sz="0" w:space="0" w:color="auto"/>
            <w:left w:val="none" w:sz="0" w:space="0" w:color="auto"/>
            <w:bottom w:val="none" w:sz="0" w:space="0" w:color="auto"/>
            <w:right w:val="none" w:sz="0" w:space="0" w:color="auto"/>
          </w:divBdr>
        </w:div>
      </w:divsChild>
    </w:div>
    <w:div w:id="20031184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2995</Words>
  <Characters>17073</Characters>
  <Application>Microsoft Macintosh Word</Application>
  <DocSecurity>0</DocSecurity>
  <Lines>142</Lines>
  <Paragraphs>34</Paragraphs>
  <ScaleCrop>false</ScaleCrop>
  <Company>MEPACQ</Company>
  <LinksUpToDate>false</LinksUpToDate>
  <CharactersWithSpaces>20966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MEPACQ MEPACQ</dc:creator>
  <cp:keywords/>
  <cp:lastModifiedBy>MEPACQ MEPACQ</cp:lastModifiedBy>
  <cp:revision>2</cp:revision>
  <dcterms:created xsi:type="dcterms:W3CDTF">2016-03-23T19:54:00Z</dcterms:created>
  <dcterms:modified xsi:type="dcterms:W3CDTF">2016-03-23T19:54:00Z</dcterms:modified>
</cp:coreProperties>
</file>