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C05" w:rsidRDefault="00D22531" w:rsidP="00D22531">
      <w:pPr>
        <w:pStyle w:val="Titre"/>
        <w:rPr>
          <w:sz w:val="56"/>
          <w:szCs w:val="56"/>
        </w:rPr>
      </w:pPr>
      <w:r w:rsidRPr="00D22531">
        <w:rPr>
          <w:sz w:val="56"/>
          <w:szCs w:val="56"/>
        </w:rPr>
        <w:t>Luttes sociales Actuelles</w:t>
      </w:r>
    </w:p>
    <w:p w:rsidR="005319FF" w:rsidRDefault="005319FF" w:rsidP="002B66B3">
      <w:pPr>
        <w:pStyle w:val="Titre1"/>
      </w:pPr>
      <w:r>
        <w:t>Campagne Engagez-vous pour le communautaire</w:t>
      </w:r>
    </w:p>
    <w:p w:rsidR="005319FF" w:rsidRDefault="005319FF" w:rsidP="005319FF"/>
    <w:p w:rsidR="00E072BC" w:rsidRDefault="00E072BC" w:rsidP="005319FF">
      <w:pPr>
        <w:jc w:val="both"/>
        <w:rPr>
          <w:rFonts w:ascii="Lucida Fax" w:hAnsi="Lucida Fax"/>
          <w:sz w:val="24"/>
          <w:szCs w:val="24"/>
        </w:rPr>
      </w:pPr>
      <w:r>
        <w:rPr>
          <w:rFonts w:ascii="Lucida Fax" w:hAnsi="Lucida Fax"/>
          <w:sz w:val="24"/>
          <w:szCs w:val="24"/>
        </w:rPr>
        <w:t xml:space="preserve">Depuis maintenant 2 ans, la Campagne Engagez-vous pour le communautaire uni le communautaire dans un seul et même mouvement. L’objectif de cette campagne est d’obtenir </w:t>
      </w:r>
      <w:r w:rsidRPr="009E4195">
        <w:rPr>
          <w:rFonts w:ascii="Lucida Fax" w:hAnsi="Lucida Fax"/>
          <w:b/>
          <w:sz w:val="24"/>
          <w:szCs w:val="24"/>
        </w:rPr>
        <w:t>475M$</w:t>
      </w:r>
      <w:r>
        <w:rPr>
          <w:rFonts w:ascii="Lucida Fax" w:hAnsi="Lucida Fax"/>
          <w:sz w:val="24"/>
          <w:szCs w:val="24"/>
        </w:rPr>
        <w:t xml:space="preserve"> </w:t>
      </w:r>
      <w:r w:rsidR="009E4195">
        <w:rPr>
          <w:rFonts w:ascii="Lucida Fax" w:hAnsi="Lucida Fax"/>
          <w:sz w:val="24"/>
          <w:szCs w:val="24"/>
        </w:rPr>
        <w:t xml:space="preserve">en </w:t>
      </w:r>
      <w:r>
        <w:rPr>
          <w:rFonts w:ascii="Lucida Fax" w:hAnsi="Lucida Fax"/>
          <w:sz w:val="24"/>
          <w:szCs w:val="24"/>
        </w:rPr>
        <w:t xml:space="preserve">investissement supplémentaire pour l’ensemble des organismes d’action communautaire autonome. Plusieurs actions ont été posées depuis le début de cette campagne et, malgré quelques promesses investissements de la part du gouvernement, on est loin d’atteindre nos objectifs !  </w:t>
      </w:r>
    </w:p>
    <w:p w:rsidR="00E072BC" w:rsidRDefault="005319FF" w:rsidP="005319FF">
      <w:pPr>
        <w:jc w:val="both"/>
        <w:rPr>
          <w:rFonts w:ascii="Lucida Fax" w:hAnsi="Lucida Fax"/>
          <w:sz w:val="24"/>
          <w:szCs w:val="24"/>
        </w:rPr>
      </w:pPr>
      <w:r>
        <w:rPr>
          <w:rFonts w:ascii="Lucida Fax" w:hAnsi="Lucida Fax"/>
          <w:sz w:val="24"/>
          <w:szCs w:val="24"/>
        </w:rPr>
        <w:t xml:space="preserve">La Campagne engagez-vous pour le communautaire entre en mode électorale pour l’été et le début de l’automne. </w:t>
      </w:r>
      <w:r w:rsidR="00E072BC">
        <w:rPr>
          <w:rFonts w:ascii="Lucida Fax" w:hAnsi="Lucida Fax"/>
          <w:sz w:val="24"/>
          <w:szCs w:val="24"/>
        </w:rPr>
        <w:t>Plusieurs initiatives sont mises en place</w:t>
      </w:r>
      <w:r w:rsidR="009E4195">
        <w:rPr>
          <w:rFonts w:ascii="Lucida Fax" w:hAnsi="Lucida Fax"/>
          <w:sz w:val="24"/>
          <w:szCs w:val="24"/>
        </w:rPr>
        <w:t xml:space="preserve"> pour mettre en valeur les gains sociaux obtenus grâce à la contribution des organismes communautaires ».</w:t>
      </w:r>
      <w:r w:rsidR="00E072BC">
        <w:rPr>
          <w:rFonts w:ascii="Lucida Fax" w:hAnsi="Lucida Fax"/>
          <w:sz w:val="24"/>
          <w:szCs w:val="24"/>
        </w:rPr>
        <w:t xml:space="preserve"> : </w:t>
      </w:r>
    </w:p>
    <w:p w:rsidR="00E072BC" w:rsidRDefault="00E072BC" w:rsidP="009E4195">
      <w:pPr>
        <w:pStyle w:val="Paragraphedeliste"/>
        <w:numPr>
          <w:ilvl w:val="0"/>
          <w:numId w:val="6"/>
        </w:numPr>
        <w:jc w:val="both"/>
        <w:rPr>
          <w:rFonts w:ascii="Lucida Fax" w:hAnsi="Lucida Fax"/>
          <w:sz w:val="24"/>
          <w:szCs w:val="24"/>
        </w:rPr>
      </w:pPr>
      <w:r>
        <w:rPr>
          <w:rFonts w:ascii="Lucida Fax" w:hAnsi="Lucida Fax"/>
          <w:sz w:val="24"/>
          <w:szCs w:val="24"/>
        </w:rPr>
        <w:t>Campagne d’appui et d’affichage</w:t>
      </w:r>
      <w:r w:rsidR="009E4195">
        <w:rPr>
          <w:rFonts w:ascii="Lucida Fax" w:hAnsi="Lucida Fax"/>
          <w:sz w:val="24"/>
          <w:szCs w:val="24"/>
        </w:rPr>
        <w:t>/affichage sauvage</w:t>
      </w:r>
    </w:p>
    <w:p w:rsidR="00E072BC" w:rsidRPr="00E072BC" w:rsidRDefault="00E072BC" w:rsidP="009E4195">
      <w:pPr>
        <w:pStyle w:val="Paragraphedeliste"/>
        <w:numPr>
          <w:ilvl w:val="0"/>
          <w:numId w:val="6"/>
        </w:numPr>
        <w:jc w:val="both"/>
        <w:rPr>
          <w:rFonts w:ascii="Lucida Fax" w:hAnsi="Lucida Fax"/>
          <w:sz w:val="24"/>
          <w:szCs w:val="24"/>
        </w:rPr>
      </w:pPr>
      <w:r w:rsidRPr="00E072BC">
        <w:rPr>
          <w:rFonts w:ascii="Lucida Fax" w:hAnsi="Lucida Fax"/>
          <w:sz w:val="24"/>
          <w:szCs w:val="24"/>
        </w:rPr>
        <w:t>Rencontre et actions auprès des élus (Actions tintamarres dans les assemblées d’investiture, Comités d’accueil dans les événements</w:t>
      </w:r>
      <w:r>
        <w:rPr>
          <w:rFonts w:ascii="Lucida Fax" w:hAnsi="Lucida Fax"/>
          <w:sz w:val="24"/>
          <w:szCs w:val="24"/>
        </w:rPr>
        <w:t xml:space="preserve">, </w:t>
      </w:r>
      <w:r w:rsidRPr="00E072BC">
        <w:rPr>
          <w:rFonts w:ascii="Lucida Fax" w:hAnsi="Lucida Fax"/>
          <w:sz w:val="24"/>
          <w:szCs w:val="24"/>
        </w:rPr>
        <w:t>Organisation ou participation aux débats électoraux</w:t>
      </w:r>
      <w:r>
        <w:rPr>
          <w:rFonts w:ascii="Lucida Fax" w:hAnsi="Lucida Fax"/>
          <w:sz w:val="24"/>
          <w:szCs w:val="24"/>
        </w:rPr>
        <w:t>)</w:t>
      </w:r>
    </w:p>
    <w:p w:rsidR="00E072BC" w:rsidRPr="00E072BC" w:rsidRDefault="009E4195" w:rsidP="009E4195">
      <w:pPr>
        <w:pStyle w:val="Paragraphedeliste"/>
        <w:numPr>
          <w:ilvl w:val="0"/>
          <w:numId w:val="6"/>
        </w:numPr>
        <w:jc w:val="both"/>
        <w:rPr>
          <w:rFonts w:ascii="Lucida Fax" w:hAnsi="Lucida Fax"/>
          <w:sz w:val="24"/>
          <w:szCs w:val="24"/>
        </w:rPr>
      </w:pPr>
      <w:r>
        <w:rPr>
          <w:rFonts w:ascii="Lucida Fax" w:hAnsi="Lucida Fax"/>
          <w:sz w:val="24"/>
          <w:szCs w:val="24"/>
        </w:rPr>
        <w:t>Rassemblement à Montréal pour le débat des chefs le 13 septembre de 17h à 19h</w:t>
      </w:r>
    </w:p>
    <w:p w:rsidR="00E072BC" w:rsidRPr="00E072BC" w:rsidRDefault="009E4195" w:rsidP="009E4195">
      <w:pPr>
        <w:pStyle w:val="Paragraphedeliste"/>
        <w:numPr>
          <w:ilvl w:val="0"/>
          <w:numId w:val="6"/>
        </w:numPr>
        <w:jc w:val="both"/>
        <w:rPr>
          <w:rFonts w:ascii="Lucida Fax" w:hAnsi="Lucida Fax"/>
          <w:sz w:val="24"/>
          <w:szCs w:val="24"/>
        </w:rPr>
      </w:pPr>
      <w:r>
        <w:rPr>
          <w:rFonts w:ascii="Lucida Fax" w:hAnsi="Lucida Fax"/>
          <w:sz w:val="24"/>
          <w:szCs w:val="24"/>
        </w:rPr>
        <w:t xml:space="preserve">Flash-mob régional le 20 septembre sur l’heure du dîner. </w:t>
      </w:r>
    </w:p>
    <w:p w:rsidR="009E4195" w:rsidRDefault="005319FF" w:rsidP="005319FF">
      <w:pPr>
        <w:jc w:val="both"/>
        <w:rPr>
          <w:rFonts w:ascii="Lucida Fax" w:hAnsi="Lucida Fax"/>
          <w:sz w:val="24"/>
          <w:szCs w:val="24"/>
        </w:rPr>
      </w:pPr>
      <w:r>
        <w:rPr>
          <w:rFonts w:ascii="Lucida Fax" w:hAnsi="Lucida Fax"/>
          <w:sz w:val="24"/>
          <w:szCs w:val="24"/>
        </w:rPr>
        <w:t xml:space="preserve">La TROCL a fourni à l’ensemble des organismes Lanaudois le plan de mobilisation régionale pour cette période. </w:t>
      </w:r>
    </w:p>
    <w:p w:rsidR="006C63BA" w:rsidRDefault="005319FF" w:rsidP="005319FF">
      <w:pPr>
        <w:jc w:val="both"/>
        <w:rPr>
          <w:rFonts w:ascii="Lucida Fax" w:hAnsi="Lucida Fax"/>
          <w:sz w:val="24"/>
          <w:szCs w:val="24"/>
        </w:rPr>
      </w:pPr>
      <w:r>
        <w:rPr>
          <w:rFonts w:ascii="Lucida Fax" w:hAnsi="Lucida Fax"/>
          <w:sz w:val="24"/>
          <w:szCs w:val="24"/>
        </w:rPr>
        <w:t>À nous de voir comment nous l’approprier et le mettre à notre couleur si vous êtes intéressés par cette option. Nous pouvons aussi prévoir un plan inspiré des orientations nationales si nous préférons</w:t>
      </w:r>
      <w:r w:rsidR="009E4195">
        <w:rPr>
          <w:rFonts w:ascii="Lucida Fax" w:hAnsi="Lucida Fax"/>
          <w:sz w:val="24"/>
          <w:szCs w:val="24"/>
        </w:rPr>
        <w:t xml:space="preserve"> poser des actions en tant que regroupement</w:t>
      </w:r>
      <w:r>
        <w:rPr>
          <w:rFonts w:ascii="Lucida Fax" w:hAnsi="Lucida Fax"/>
          <w:sz w:val="24"/>
          <w:szCs w:val="24"/>
        </w:rPr>
        <w:t xml:space="preserve">.  </w:t>
      </w:r>
    </w:p>
    <w:p w:rsidR="006C63BA" w:rsidRDefault="006C63BA" w:rsidP="006C63BA">
      <w:r>
        <w:br w:type="page"/>
      </w:r>
    </w:p>
    <w:p w:rsidR="005319FF" w:rsidRDefault="006C63BA" w:rsidP="006C63BA">
      <w:pPr>
        <w:pStyle w:val="Titre1"/>
      </w:pPr>
      <w:r>
        <w:lastRenderedPageBreak/>
        <w:t>La Coalition Main Rouge</w:t>
      </w:r>
    </w:p>
    <w:p w:rsidR="00A35CB5" w:rsidRPr="00983BF0" w:rsidRDefault="00A35CB5" w:rsidP="00983BF0">
      <w:pPr>
        <w:pStyle w:val="Titre2"/>
        <w:rPr>
          <w:sz w:val="28"/>
          <w:szCs w:val="28"/>
        </w:rPr>
      </w:pPr>
      <w:r w:rsidRPr="00983BF0">
        <w:rPr>
          <w:sz w:val="28"/>
          <w:szCs w:val="28"/>
        </w:rPr>
        <w:t>Campagne Viser la Justice Sociale : Récupérer notre trésor collectif</w:t>
      </w:r>
    </w:p>
    <w:p w:rsidR="00983BF0" w:rsidRDefault="00983BF0" w:rsidP="00F73635">
      <w:pPr>
        <w:pStyle w:val="NormalWeb"/>
        <w:shd w:val="clear" w:color="auto" w:fill="FFFFFF"/>
        <w:spacing w:before="0" w:beforeAutospacing="0" w:after="150" w:afterAutospacing="0" w:line="276" w:lineRule="auto"/>
        <w:jc w:val="both"/>
        <w:textAlignment w:val="baseline"/>
        <w:rPr>
          <w:rFonts w:ascii="Lucida Fax" w:hAnsi="Lucida Fax" w:cs="Arial"/>
          <w:color w:val="2A2A2A"/>
        </w:rPr>
      </w:pPr>
    </w:p>
    <w:p w:rsidR="00F73635" w:rsidRPr="00F73635" w:rsidRDefault="00F73635" w:rsidP="00F73635">
      <w:pPr>
        <w:pStyle w:val="NormalWeb"/>
        <w:shd w:val="clear" w:color="auto" w:fill="FFFFFF"/>
        <w:spacing w:before="0" w:beforeAutospacing="0" w:after="150" w:afterAutospacing="0" w:line="276" w:lineRule="auto"/>
        <w:jc w:val="both"/>
        <w:textAlignment w:val="baseline"/>
        <w:rPr>
          <w:rFonts w:ascii="Lucida Fax" w:hAnsi="Lucida Fax" w:cs="Arial"/>
          <w:color w:val="2A2A2A"/>
        </w:rPr>
      </w:pPr>
      <w:r w:rsidRPr="00F73635">
        <w:rPr>
          <w:rFonts w:ascii="Lucida Fax" w:hAnsi="Lucida Fax" w:cs="Arial"/>
          <w:color w:val="2A2A2A"/>
        </w:rPr>
        <w:t>Sous couvert de l’épouvantail de «crise» des finances publiques, nous avons eu droit à plusieurs rondes de coupes, de compressions et de hausses de tarifs ces dernières années. Les dommages sur le filet social sont considérables et ce ne sont pas les mesures à saveur pré-électorale annoncées dans le budget du 27 mars 2018 qui répareront les dégâts. Nous ne sommes pas dupes ! Les principes de gratuité et d’universalité de nos services publics sont toujours en danger, les programmes sociaux sous-financés et l’action communautaire autonome menacée. Tout indique que les attaques pour les affaiblir se poursuivront dès l’an prochain.</w:t>
      </w:r>
    </w:p>
    <w:p w:rsidR="00F73635" w:rsidRPr="00F73635" w:rsidRDefault="00F73635" w:rsidP="00F73635">
      <w:pPr>
        <w:pStyle w:val="NormalWeb"/>
        <w:shd w:val="clear" w:color="auto" w:fill="FFFFFF"/>
        <w:spacing w:before="0" w:beforeAutospacing="0" w:after="150" w:afterAutospacing="0" w:line="276" w:lineRule="auto"/>
        <w:jc w:val="both"/>
        <w:textAlignment w:val="baseline"/>
        <w:rPr>
          <w:rFonts w:ascii="Lucida Fax" w:hAnsi="Lucida Fax" w:cs="Arial"/>
          <w:color w:val="2A2A2A"/>
        </w:rPr>
      </w:pPr>
      <w:r w:rsidRPr="00F73635">
        <w:rPr>
          <w:rFonts w:ascii="Lucida Fax" w:hAnsi="Lucida Fax" w:cs="Arial"/>
          <w:color w:val="2A2A2A"/>
        </w:rPr>
        <w:t>À la toute veille des élections générales au Québec, exigeons des partis en lice qu’ils s’engagent à récupérer notre trésor collectif auprès des plus nantis en instaurant une fiscalité plus progressive et à réparer les dégâts causés aux services publics et aux programmes sociaux en y réinvestissant adéquatement !</w:t>
      </w:r>
    </w:p>
    <w:p w:rsidR="00F73635" w:rsidRPr="00F73635" w:rsidRDefault="00F73635" w:rsidP="00F73635">
      <w:pPr>
        <w:pStyle w:val="NormalWeb"/>
        <w:shd w:val="clear" w:color="auto" w:fill="FFFFFF"/>
        <w:spacing w:before="0" w:beforeAutospacing="0" w:after="0" w:afterAutospacing="0" w:line="276" w:lineRule="auto"/>
        <w:jc w:val="both"/>
        <w:textAlignment w:val="baseline"/>
        <w:rPr>
          <w:rFonts w:ascii="Lucida Fax" w:hAnsi="Lucida Fax" w:cs="Arial"/>
          <w:color w:val="2A2A2A"/>
        </w:rPr>
      </w:pPr>
      <w:r w:rsidRPr="00F73635">
        <w:rPr>
          <w:rFonts w:ascii="Lucida Fax" w:hAnsi="Lucida Fax" w:cs="Arial"/>
          <w:color w:val="2A2A2A"/>
        </w:rPr>
        <w:t>La Coalition Main rouge s’est doté d’un plan d’action en vue de la campagne électorale québécoise de septembre et a produit un </w:t>
      </w:r>
      <w:hyperlink r:id="rId6" w:history="1">
        <w:r w:rsidRPr="00F73635">
          <w:rPr>
            <w:rStyle w:val="Lienhypertexte"/>
            <w:rFonts w:ascii="Lucida Fax" w:eastAsiaTheme="majorEastAsia" w:hAnsi="Lucida Fax" w:cs="Arial"/>
            <w:color w:val="E03D3D"/>
            <w:bdr w:val="none" w:sz="0" w:space="0" w:color="auto" w:frame="1"/>
          </w:rPr>
          <w:t>tout nouveau dépliant</w:t>
        </w:r>
      </w:hyperlink>
      <w:r w:rsidRPr="00F73635">
        <w:rPr>
          <w:rFonts w:ascii="Lucida Fax" w:hAnsi="Lucida Fax" w:cs="Arial"/>
          <w:color w:val="2A2A2A"/>
        </w:rPr>
        <w:t> pour sa campagne Viser la justice sociale. Nous vous invitons à le distribuer largement.</w:t>
      </w:r>
    </w:p>
    <w:p w:rsidR="00F73635" w:rsidRPr="00F73635" w:rsidRDefault="00F73635" w:rsidP="00F73635">
      <w:pPr>
        <w:spacing w:line="276" w:lineRule="auto"/>
        <w:jc w:val="both"/>
        <w:rPr>
          <w:rFonts w:ascii="Lucida Fax" w:hAnsi="Lucida Fax"/>
          <w:sz w:val="24"/>
          <w:szCs w:val="24"/>
        </w:rPr>
      </w:pPr>
    </w:p>
    <w:p w:rsidR="00F73635" w:rsidRPr="00F73635" w:rsidRDefault="00F73635" w:rsidP="00F73635">
      <w:pPr>
        <w:spacing w:line="276" w:lineRule="auto"/>
        <w:jc w:val="both"/>
        <w:rPr>
          <w:rFonts w:ascii="Lucida Fax" w:hAnsi="Lucida Fax"/>
          <w:sz w:val="24"/>
          <w:szCs w:val="24"/>
        </w:rPr>
      </w:pPr>
      <w:r w:rsidRPr="00F73635">
        <w:rPr>
          <w:rFonts w:ascii="Lucida Fax" w:hAnsi="Lucida Fax"/>
          <w:sz w:val="24"/>
          <w:szCs w:val="24"/>
        </w:rPr>
        <w:t>En vue des élections, voici un résumé de nos interventions en lien avec le message de notre campagne Viser la justice sociale</w:t>
      </w:r>
    </w:p>
    <w:p w:rsidR="00F73635" w:rsidRPr="00F73635" w:rsidRDefault="00F73635" w:rsidP="00F73635">
      <w:pPr>
        <w:numPr>
          <w:ilvl w:val="0"/>
          <w:numId w:val="7"/>
        </w:numPr>
        <w:spacing w:before="100" w:beforeAutospacing="1" w:after="100" w:afterAutospacing="1" w:line="276" w:lineRule="auto"/>
        <w:jc w:val="both"/>
        <w:rPr>
          <w:rFonts w:ascii="Lucida Fax" w:hAnsi="Lucida Fax"/>
          <w:sz w:val="24"/>
          <w:szCs w:val="24"/>
        </w:rPr>
      </w:pPr>
      <w:r w:rsidRPr="00F73635">
        <w:rPr>
          <w:rFonts w:ascii="Lucida Fax" w:hAnsi="Lucida Fax"/>
          <w:sz w:val="24"/>
          <w:szCs w:val="24"/>
        </w:rPr>
        <w:t>Nous invitons donc les membres à distribuer ce dépliant et à faire circuler les vignettes web qui en feront la promotion dans les prochaines semaines</w:t>
      </w:r>
      <w:r>
        <w:rPr>
          <w:rFonts w:ascii="Lucida Fax" w:hAnsi="Lucida Fax"/>
          <w:sz w:val="24"/>
          <w:szCs w:val="24"/>
        </w:rPr>
        <w:t xml:space="preserve"> </w:t>
      </w:r>
      <w:r w:rsidRPr="00F73635">
        <w:rPr>
          <w:rFonts w:ascii="Lucida Fax" w:hAnsi="Lucida Fax"/>
          <w:sz w:val="24"/>
          <w:szCs w:val="24"/>
        </w:rPr>
        <w:t>;</w:t>
      </w:r>
    </w:p>
    <w:p w:rsidR="00F73635" w:rsidRPr="00F73635" w:rsidRDefault="00F73635" w:rsidP="00F73635">
      <w:pPr>
        <w:numPr>
          <w:ilvl w:val="0"/>
          <w:numId w:val="7"/>
        </w:numPr>
        <w:spacing w:before="100" w:beforeAutospacing="1" w:after="100" w:afterAutospacing="1" w:line="276" w:lineRule="auto"/>
        <w:jc w:val="both"/>
        <w:rPr>
          <w:rFonts w:ascii="Lucida Fax" w:hAnsi="Lucida Fax"/>
          <w:sz w:val="24"/>
          <w:szCs w:val="24"/>
        </w:rPr>
      </w:pPr>
      <w:r w:rsidRPr="00F73635">
        <w:rPr>
          <w:rFonts w:ascii="Lucida Fax" w:hAnsi="Lucida Fax"/>
          <w:sz w:val="24"/>
          <w:szCs w:val="24"/>
        </w:rPr>
        <w:t>Un questionnaire aux différents partis sera envoyé sous peu et les réponses obtenues vous seront transmises en septembre et seront également rendues publiques</w:t>
      </w:r>
      <w:r>
        <w:rPr>
          <w:rFonts w:ascii="Lucida Fax" w:hAnsi="Lucida Fax"/>
          <w:sz w:val="24"/>
          <w:szCs w:val="24"/>
        </w:rPr>
        <w:t xml:space="preserve"> </w:t>
      </w:r>
      <w:r w:rsidRPr="00F73635">
        <w:rPr>
          <w:rFonts w:ascii="Lucida Fax" w:hAnsi="Lucida Fax"/>
          <w:sz w:val="24"/>
          <w:szCs w:val="24"/>
        </w:rPr>
        <w:t>;</w:t>
      </w:r>
    </w:p>
    <w:p w:rsidR="00F73635" w:rsidRPr="00F73635" w:rsidRDefault="00F73635" w:rsidP="00F73635">
      <w:pPr>
        <w:numPr>
          <w:ilvl w:val="0"/>
          <w:numId w:val="7"/>
        </w:numPr>
        <w:spacing w:before="100" w:beforeAutospacing="1" w:after="100" w:afterAutospacing="1" w:line="276" w:lineRule="auto"/>
        <w:jc w:val="both"/>
        <w:rPr>
          <w:rFonts w:ascii="Lucida Fax" w:hAnsi="Lucida Fax"/>
          <w:sz w:val="24"/>
          <w:szCs w:val="24"/>
        </w:rPr>
      </w:pPr>
      <w:r w:rsidRPr="00F73635">
        <w:rPr>
          <w:rFonts w:ascii="Lucida Fax" w:hAnsi="Lucida Fax"/>
          <w:sz w:val="24"/>
          <w:szCs w:val="24"/>
        </w:rPr>
        <w:t xml:space="preserve">Une déclaration politique que nous publierons en août (les </w:t>
      </w:r>
      <w:proofErr w:type="spellStart"/>
      <w:r w:rsidRPr="00F73635">
        <w:rPr>
          <w:rFonts w:ascii="Lucida Fax" w:hAnsi="Lucida Fax"/>
          <w:sz w:val="24"/>
          <w:szCs w:val="24"/>
        </w:rPr>
        <w:t>représentant.e.s</w:t>
      </w:r>
      <w:proofErr w:type="spellEnd"/>
      <w:r w:rsidRPr="00F73635">
        <w:rPr>
          <w:rFonts w:ascii="Lucida Fax" w:hAnsi="Lucida Fax"/>
          <w:sz w:val="24"/>
          <w:szCs w:val="24"/>
        </w:rPr>
        <w:t xml:space="preserve"> des regroupements nationaux et régionaux membres de la coalition seront </w:t>
      </w:r>
      <w:proofErr w:type="spellStart"/>
      <w:r w:rsidRPr="00F73635">
        <w:rPr>
          <w:rFonts w:ascii="Lucida Fax" w:hAnsi="Lucida Fax"/>
          <w:sz w:val="24"/>
          <w:szCs w:val="24"/>
        </w:rPr>
        <w:t>invité.e.s</w:t>
      </w:r>
      <w:proofErr w:type="spellEnd"/>
      <w:r w:rsidRPr="00F73635">
        <w:rPr>
          <w:rFonts w:ascii="Lucida Fax" w:hAnsi="Lucida Fax"/>
          <w:sz w:val="24"/>
          <w:szCs w:val="24"/>
        </w:rPr>
        <w:t xml:space="preserve"> à la signer)</w:t>
      </w:r>
      <w:r>
        <w:rPr>
          <w:rFonts w:ascii="Lucida Fax" w:hAnsi="Lucida Fax"/>
          <w:sz w:val="24"/>
          <w:szCs w:val="24"/>
        </w:rPr>
        <w:t xml:space="preserve"> ;</w:t>
      </w:r>
    </w:p>
    <w:p w:rsidR="00F73635" w:rsidRPr="00F73635" w:rsidRDefault="00F73635" w:rsidP="00F73635">
      <w:pPr>
        <w:numPr>
          <w:ilvl w:val="0"/>
          <w:numId w:val="7"/>
        </w:numPr>
        <w:spacing w:before="100" w:beforeAutospacing="1" w:after="100" w:afterAutospacing="1" w:line="276" w:lineRule="auto"/>
        <w:jc w:val="both"/>
        <w:rPr>
          <w:rFonts w:ascii="Lucida Fax" w:hAnsi="Lucida Fax"/>
          <w:sz w:val="24"/>
          <w:szCs w:val="24"/>
        </w:rPr>
      </w:pPr>
      <w:r w:rsidRPr="00F73635">
        <w:rPr>
          <w:rFonts w:ascii="Lucida Fax" w:hAnsi="Lucida Fax"/>
          <w:sz w:val="24"/>
          <w:szCs w:val="24"/>
        </w:rPr>
        <w:t>Une courte vidéo faisant la pr</w:t>
      </w:r>
      <w:r>
        <w:rPr>
          <w:rFonts w:ascii="Lucida Fax" w:hAnsi="Lucida Fax"/>
          <w:sz w:val="24"/>
          <w:szCs w:val="24"/>
        </w:rPr>
        <w:t xml:space="preserve">omotion de notre déclaration </w:t>
      </w:r>
      <w:r w:rsidRPr="00F73635">
        <w:rPr>
          <w:rFonts w:ascii="Lucida Fax" w:hAnsi="Lucida Fax"/>
          <w:sz w:val="24"/>
          <w:szCs w:val="24"/>
        </w:rPr>
        <w:t>qui serait lancée avec la déclaration, en août.</w:t>
      </w:r>
    </w:p>
    <w:p w:rsidR="00D22531" w:rsidRDefault="00363C5C" w:rsidP="00D22531">
      <w:pPr>
        <w:pStyle w:val="Titre1"/>
      </w:pPr>
      <w:r>
        <w:lastRenderedPageBreak/>
        <w:t>Le G7</w:t>
      </w:r>
    </w:p>
    <w:p w:rsidR="00363C5C" w:rsidRDefault="005319FF" w:rsidP="00363C5C">
      <w:pPr>
        <w:pStyle w:val="Titre2"/>
      </w:pPr>
      <w:r>
        <w:t>Mobilisation contre une rencontre au sommet</w:t>
      </w:r>
    </w:p>
    <w:p w:rsidR="00983BF0" w:rsidRDefault="00983BF0" w:rsidP="00836CFE">
      <w:pPr>
        <w:jc w:val="both"/>
        <w:rPr>
          <w:rFonts w:ascii="Lucida Fax" w:hAnsi="Lucida Fax"/>
          <w:sz w:val="24"/>
          <w:szCs w:val="24"/>
        </w:rPr>
      </w:pPr>
    </w:p>
    <w:p w:rsidR="00363C5C" w:rsidRDefault="00836CFE" w:rsidP="00836CFE">
      <w:pPr>
        <w:jc w:val="both"/>
        <w:rPr>
          <w:rFonts w:ascii="Lucida Fax" w:hAnsi="Lucida Fax"/>
          <w:sz w:val="24"/>
          <w:szCs w:val="24"/>
        </w:rPr>
      </w:pPr>
      <w:r w:rsidRPr="00836CFE">
        <w:rPr>
          <w:rFonts w:ascii="Lucida Fax" w:hAnsi="Lucida Fax"/>
          <w:sz w:val="24"/>
          <w:szCs w:val="24"/>
        </w:rPr>
        <w:t>Fondé</w:t>
      </w:r>
      <w:r>
        <w:rPr>
          <w:rFonts w:ascii="Lucida Fax" w:hAnsi="Lucida Fax"/>
          <w:sz w:val="24"/>
          <w:szCs w:val="24"/>
        </w:rPr>
        <w:t xml:space="preserve"> en 1974 le G7 regroupe les chefs d’État des 7 démocraties libérales les plus puissante de la planète : </w:t>
      </w:r>
      <w:r w:rsidR="00322C64">
        <w:rPr>
          <w:rFonts w:ascii="Lucida Fax" w:hAnsi="Lucida Fax"/>
          <w:sz w:val="24"/>
          <w:szCs w:val="24"/>
        </w:rPr>
        <w:t xml:space="preserve">les </w:t>
      </w:r>
      <w:r>
        <w:rPr>
          <w:rFonts w:ascii="Lucida Fax" w:hAnsi="Lucida Fax"/>
          <w:sz w:val="24"/>
          <w:szCs w:val="24"/>
        </w:rPr>
        <w:t xml:space="preserve">États-Unis, </w:t>
      </w:r>
      <w:r w:rsidR="00322C64">
        <w:rPr>
          <w:rFonts w:ascii="Lucida Fax" w:hAnsi="Lucida Fax"/>
          <w:sz w:val="24"/>
          <w:szCs w:val="24"/>
        </w:rPr>
        <w:t xml:space="preserve">le </w:t>
      </w:r>
      <w:r>
        <w:rPr>
          <w:rFonts w:ascii="Lucida Fax" w:hAnsi="Lucida Fax"/>
          <w:sz w:val="24"/>
          <w:szCs w:val="24"/>
        </w:rPr>
        <w:t xml:space="preserve">Canada, </w:t>
      </w:r>
      <w:r w:rsidR="00322C64">
        <w:rPr>
          <w:rFonts w:ascii="Lucida Fax" w:hAnsi="Lucida Fax"/>
          <w:sz w:val="24"/>
          <w:szCs w:val="24"/>
        </w:rPr>
        <w:t xml:space="preserve">la </w:t>
      </w:r>
      <w:r>
        <w:rPr>
          <w:rFonts w:ascii="Lucida Fax" w:hAnsi="Lucida Fax"/>
          <w:sz w:val="24"/>
          <w:szCs w:val="24"/>
        </w:rPr>
        <w:t xml:space="preserve">France, </w:t>
      </w:r>
      <w:r w:rsidR="00322C64">
        <w:rPr>
          <w:rFonts w:ascii="Lucida Fax" w:hAnsi="Lucida Fax"/>
          <w:sz w:val="24"/>
          <w:szCs w:val="24"/>
        </w:rPr>
        <w:t>l’</w:t>
      </w:r>
      <w:r>
        <w:rPr>
          <w:rFonts w:ascii="Lucida Fax" w:hAnsi="Lucida Fax"/>
          <w:sz w:val="24"/>
          <w:szCs w:val="24"/>
        </w:rPr>
        <w:t xml:space="preserve">Allemagne, </w:t>
      </w:r>
      <w:r w:rsidR="00322C64">
        <w:rPr>
          <w:rFonts w:ascii="Lucida Fax" w:hAnsi="Lucida Fax"/>
          <w:sz w:val="24"/>
          <w:szCs w:val="24"/>
        </w:rPr>
        <w:t xml:space="preserve">le </w:t>
      </w:r>
      <w:r>
        <w:rPr>
          <w:rFonts w:ascii="Lucida Fax" w:hAnsi="Lucida Fax"/>
          <w:sz w:val="24"/>
          <w:szCs w:val="24"/>
        </w:rPr>
        <w:t xml:space="preserve">Japon, </w:t>
      </w:r>
      <w:r w:rsidR="00322C64">
        <w:rPr>
          <w:rFonts w:ascii="Lucida Fax" w:hAnsi="Lucida Fax"/>
          <w:sz w:val="24"/>
          <w:szCs w:val="24"/>
        </w:rPr>
        <w:t>l’</w:t>
      </w:r>
      <w:r>
        <w:rPr>
          <w:rFonts w:ascii="Lucida Fax" w:hAnsi="Lucida Fax"/>
          <w:sz w:val="24"/>
          <w:szCs w:val="24"/>
        </w:rPr>
        <w:t>Italie et</w:t>
      </w:r>
      <w:r w:rsidR="00322C64">
        <w:rPr>
          <w:rFonts w:ascii="Lucida Fax" w:hAnsi="Lucida Fax"/>
          <w:sz w:val="24"/>
          <w:szCs w:val="24"/>
        </w:rPr>
        <w:t xml:space="preserve"> le</w:t>
      </w:r>
      <w:r>
        <w:rPr>
          <w:rFonts w:ascii="Lucida Fax" w:hAnsi="Lucida Fax"/>
          <w:sz w:val="24"/>
          <w:szCs w:val="24"/>
        </w:rPr>
        <w:t xml:space="preserve"> Royaume-Uni. </w:t>
      </w:r>
      <w:r w:rsidR="00322C64">
        <w:rPr>
          <w:rFonts w:ascii="Lucida Fax" w:hAnsi="Lucida Fax"/>
          <w:sz w:val="24"/>
          <w:szCs w:val="24"/>
        </w:rPr>
        <w:t xml:space="preserve">Les intérêts économiques sont le cœur de leurs préoccupations. Les décisions qu’ils prennent ont des impacts importants sur l’économie mondiale. Malheureusement, ces impacts sont plutôt négatifs par exemple l’accroissement des inégalités de richesses dans le monde et la concentration des richesses entre les mains de </w:t>
      </w:r>
      <w:proofErr w:type="spellStart"/>
      <w:r w:rsidR="00322C64">
        <w:rPr>
          <w:rFonts w:ascii="Lucida Fax" w:hAnsi="Lucida Fax"/>
          <w:sz w:val="24"/>
          <w:szCs w:val="24"/>
        </w:rPr>
        <w:t>quelques-unEs</w:t>
      </w:r>
      <w:proofErr w:type="spellEnd"/>
      <w:r w:rsidR="00322C64">
        <w:rPr>
          <w:rFonts w:ascii="Lucida Fax" w:hAnsi="Lucida Fax"/>
          <w:sz w:val="24"/>
          <w:szCs w:val="24"/>
        </w:rPr>
        <w:t>.</w:t>
      </w:r>
    </w:p>
    <w:p w:rsidR="00322C64" w:rsidRDefault="00322C64" w:rsidP="00836CFE">
      <w:pPr>
        <w:jc w:val="both"/>
        <w:rPr>
          <w:rFonts w:ascii="Lucida Fax" w:hAnsi="Lucida Fax"/>
          <w:sz w:val="24"/>
          <w:szCs w:val="24"/>
        </w:rPr>
      </w:pPr>
      <w:r>
        <w:rPr>
          <w:rFonts w:ascii="Lucida Fax" w:hAnsi="Lucida Fax"/>
          <w:sz w:val="24"/>
          <w:szCs w:val="24"/>
        </w:rPr>
        <w:t xml:space="preserve">Dans le cadre du G7, plusieurs organisations et coalitions communautaires, syndicales et citoyennes ont choisi de montrer leur résistance. Ces groupes refuse d’accepter sans rien faire les décisions qu’une élite qui ne comprend pas la réalité des peuples.  </w:t>
      </w:r>
    </w:p>
    <w:p w:rsidR="002B66B3" w:rsidRDefault="002B66B3" w:rsidP="00A35CB5">
      <w:pPr>
        <w:pStyle w:val="Sous-titre"/>
      </w:pPr>
      <w:r>
        <w:t xml:space="preserve">Plusieurs activités sont prévues du 7 au 9 juin : </w:t>
      </w:r>
    </w:p>
    <w:p w:rsidR="002B66B3" w:rsidRDefault="002B66B3" w:rsidP="009E4195">
      <w:pPr>
        <w:ind w:left="-567"/>
        <w:jc w:val="both"/>
        <w:rPr>
          <w:rFonts w:ascii="Lucida Fax" w:hAnsi="Lucida Fax"/>
          <w:sz w:val="24"/>
          <w:szCs w:val="24"/>
        </w:rPr>
      </w:pPr>
      <w:r>
        <w:rPr>
          <w:noProof/>
          <w:lang w:eastAsia="fr-CA"/>
        </w:rPr>
        <w:drawing>
          <wp:inline distT="0" distB="0" distL="0" distR="0">
            <wp:extent cx="6432417" cy="2073349"/>
            <wp:effectExtent l="0" t="0" r="6985" b="3175"/>
            <wp:docPr id="1" name="Image 1" descr="Photo de Infos G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de Infos G7."/>
                    <pic:cNvPicPr>
                      <a:picLocks noChangeAspect="1" noChangeArrowheads="1"/>
                    </pic:cNvPicPr>
                  </pic:nvPicPr>
                  <pic:blipFill rotWithShape="1">
                    <a:blip r:embed="rId7">
                      <a:extLst>
                        <a:ext uri="{28A0092B-C50C-407E-A947-70E740481C1C}">
                          <a14:useLocalDpi xmlns:a14="http://schemas.microsoft.com/office/drawing/2010/main" val="0"/>
                        </a:ext>
                      </a:extLst>
                    </a:blip>
                    <a:srcRect t="44249"/>
                    <a:stretch/>
                  </pic:blipFill>
                  <pic:spPr bwMode="auto">
                    <a:xfrm>
                      <a:off x="0" y="0"/>
                      <a:ext cx="6461455" cy="2082709"/>
                    </a:xfrm>
                    <a:prstGeom prst="rect">
                      <a:avLst/>
                    </a:prstGeom>
                    <a:noFill/>
                    <a:ln>
                      <a:noFill/>
                    </a:ln>
                    <a:extLst>
                      <a:ext uri="{53640926-AAD7-44D8-BBD7-CCE9431645EC}">
                        <a14:shadowObscured xmlns:a14="http://schemas.microsoft.com/office/drawing/2010/main"/>
                      </a:ext>
                    </a:extLst>
                  </pic:spPr>
                </pic:pic>
              </a:graphicData>
            </a:graphic>
          </wp:inline>
        </w:drawing>
      </w:r>
    </w:p>
    <w:p w:rsidR="002B66B3" w:rsidRDefault="002B66B3" w:rsidP="002B66B3">
      <w:pPr>
        <w:jc w:val="both"/>
        <w:rPr>
          <w:rFonts w:ascii="Lucida Fax" w:hAnsi="Lucida Fax"/>
          <w:sz w:val="24"/>
          <w:szCs w:val="24"/>
        </w:rPr>
      </w:pPr>
      <w:r>
        <w:rPr>
          <w:rFonts w:ascii="Lucida Fax" w:hAnsi="Lucida Fax"/>
          <w:sz w:val="24"/>
          <w:szCs w:val="24"/>
        </w:rPr>
        <w:t xml:space="preserve">Le RÉPAC, la table d’ÉPA de Québec et Chaudières-Appalaches nous invite à signer l’appel pour cette manifestation (voir la déclaration). </w:t>
      </w:r>
    </w:p>
    <w:p w:rsidR="002B66B3" w:rsidRDefault="002B66B3" w:rsidP="00836CFE">
      <w:pPr>
        <w:jc w:val="both"/>
        <w:rPr>
          <w:rFonts w:ascii="Lucida Fax" w:hAnsi="Lucida Fax"/>
          <w:sz w:val="24"/>
          <w:szCs w:val="24"/>
        </w:rPr>
      </w:pPr>
      <w:r>
        <w:rPr>
          <w:rFonts w:ascii="Lucida Fax" w:hAnsi="Lucida Fax"/>
          <w:sz w:val="24"/>
          <w:szCs w:val="24"/>
        </w:rPr>
        <w:t xml:space="preserve">Le MÉPACQ sollicite l’appui du MÉPAL au niveau de la sécurité en manifestation pour la manifestation du 9 Juin organisé par la Coalition pour un forum alternatif au G7. </w:t>
      </w:r>
    </w:p>
    <w:p w:rsidR="00836CFE" w:rsidRDefault="00836CFE">
      <w:r>
        <w:br w:type="page"/>
      </w:r>
    </w:p>
    <w:p w:rsidR="00CC2363" w:rsidRDefault="00CC2363" w:rsidP="00CC2363">
      <w:pPr>
        <w:pStyle w:val="Titre1"/>
      </w:pPr>
      <w:r>
        <w:lastRenderedPageBreak/>
        <w:t xml:space="preserve">De villes en village </w:t>
      </w:r>
    </w:p>
    <w:p w:rsidR="00CC2363" w:rsidRDefault="00CC2363" w:rsidP="00CC2363">
      <w:pPr>
        <w:pStyle w:val="Titre2"/>
      </w:pPr>
      <w:r>
        <w:t xml:space="preserve">La marche du </w:t>
      </w:r>
      <w:r w:rsidR="000368F0">
        <w:t>FRAPRU</w:t>
      </w:r>
    </w:p>
    <w:p w:rsidR="00836CFE" w:rsidRDefault="00836CFE" w:rsidP="00DF5C44">
      <w:pPr>
        <w:jc w:val="both"/>
        <w:rPr>
          <w:rFonts w:ascii="Lucida Fax" w:hAnsi="Lucida Fax"/>
          <w:sz w:val="24"/>
          <w:szCs w:val="24"/>
        </w:rPr>
      </w:pPr>
    </w:p>
    <w:p w:rsidR="00DF5C44" w:rsidRDefault="00CC2363" w:rsidP="00DF5C44">
      <w:pPr>
        <w:jc w:val="both"/>
        <w:rPr>
          <w:rFonts w:ascii="Lucida Fax" w:hAnsi="Lucida Fax"/>
          <w:sz w:val="24"/>
          <w:szCs w:val="24"/>
        </w:rPr>
      </w:pPr>
      <w:r w:rsidRPr="00DF5C44">
        <w:rPr>
          <w:rFonts w:ascii="Lucida Fax" w:hAnsi="Lucida Fax"/>
          <w:sz w:val="24"/>
          <w:szCs w:val="24"/>
        </w:rPr>
        <w:t>En cette année électorale, le FRAPRU a entrepris une grande mobilisation sur la question des droits au logement</w:t>
      </w:r>
      <w:r w:rsidR="00DF5C44">
        <w:rPr>
          <w:rFonts w:ascii="Lucida Fax" w:hAnsi="Lucida Fax"/>
          <w:sz w:val="24"/>
          <w:szCs w:val="24"/>
        </w:rPr>
        <w:t>.</w:t>
      </w:r>
      <w:r w:rsidR="00DF5C44" w:rsidRPr="00DF5C44">
        <w:rPr>
          <w:rFonts w:ascii="Georgia" w:hAnsi="Georgia"/>
          <w:color w:val="000000"/>
          <w:shd w:val="clear" w:color="auto" w:fill="FFFFFF"/>
        </w:rPr>
        <w:t xml:space="preserve"> </w:t>
      </w:r>
      <w:r w:rsidR="00DF5C44" w:rsidRPr="00DF5C44">
        <w:rPr>
          <w:rFonts w:ascii="Lucida Fax" w:hAnsi="Lucida Fax"/>
          <w:sz w:val="24"/>
          <w:szCs w:val="24"/>
        </w:rPr>
        <w:t>L’objectif est d’interpeler les deux paliers de gouvernement sur les graves dénis du droit au logement qui accablent les ménages locataires à faible revenu et sur l’insuffisance des investissements dans le domaine du logement social.</w:t>
      </w:r>
    </w:p>
    <w:p w:rsidR="00DF5C44" w:rsidRDefault="00DF5C44" w:rsidP="00DF5C44">
      <w:pPr>
        <w:jc w:val="both"/>
        <w:rPr>
          <w:rFonts w:ascii="Lucida Fax" w:hAnsi="Lucida Fax"/>
          <w:sz w:val="24"/>
          <w:szCs w:val="24"/>
        </w:rPr>
      </w:pPr>
      <w:r>
        <w:rPr>
          <w:rFonts w:ascii="Lucida Fax" w:hAnsi="Lucida Fax"/>
          <w:sz w:val="24"/>
          <w:szCs w:val="24"/>
        </w:rPr>
        <w:t>Une première rencontre d’information entre les organismes lanaudois intéressés et les organisateurs/</w:t>
      </w:r>
      <w:proofErr w:type="spellStart"/>
      <w:r>
        <w:rPr>
          <w:rFonts w:ascii="Lucida Fax" w:hAnsi="Lucida Fax"/>
          <w:sz w:val="24"/>
          <w:szCs w:val="24"/>
        </w:rPr>
        <w:t>trices</w:t>
      </w:r>
      <w:proofErr w:type="spellEnd"/>
      <w:r>
        <w:rPr>
          <w:rFonts w:ascii="Lucida Fax" w:hAnsi="Lucida Fax"/>
          <w:sz w:val="24"/>
          <w:szCs w:val="24"/>
        </w:rPr>
        <w:t xml:space="preserve"> de la marche est prévues le 18 juin.</w:t>
      </w:r>
      <w:r w:rsidR="000368F0">
        <w:rPr>
          <w:rFonts w:ascii="Lucida Fax" w:hAnsi="Lucida Fax"/>
          <w:sz w:val="24"/>
          <w:szCs w:val="24"/>
        </w:rPr>
        <w:t xml:space="preserve"> </w:t>
      </w:r>
    </w:p>
    <w:p w:rsidR="000368F0" w:rsidRDefault="000368F0" w:rsidP="00DF5C44">
      <w:pPr>
        <w:jc w:val="both"/>
        <w:rPr>
          <w:rFonts w:ascii="Lucida Fax" w:hAnsi="Lucida Fax"/>
          <w:sz w:val="24"/>
          <w:szCs w:val="24"/>
        </w:rPr>
      </w:pPr>
      <w:r w:rsidRPr="000368F0">
        <w:rPr>
          <w:rStyle w:val="Sous-titreCar"/>
        </w:rPr>
        <w:t>Les dates importantes </w:t>
      </w:r>
      <w:r>
        <w:rPr>
          <w:rFonts w:ascii="Lucida Fax" w:hAnsi="Lucida Fax"/>
          <w:sz w:val="24"/>
          <w:szCs w:val="24"/>
        </w:rPr>
        <w:t xml:space="preserve">: </w:t>
      </w:r>
    </w:p>
    <w:p w:rsidR="000368F0" w:rsidRDefault="000368F0" w:rsidP="00DF5C44">
      <w:pPr>
        <w:jc w:val="both"/>
        <w:rPr>
          <w:rFonts w:ascii="Lucida Fax" w:hAnsi="Lucida Fax"/>
          <w:sz w:val="24"/>
          <w:szCs w:val="24"/>
        </w:rPr>
      </w:pPr>
      <w:r w:rsidRPr="000368F0">
        <w:rPr>
          <w:rStyle w:val="CitationCar"/>
        </w:rPr>
        <w:t>18 juin</w:t>
      </w:r>
      <w:r>
        <w:rPr>
          <w:rFonts w:ascii="Lucida Fax" w:hAnsi="Lucida Fax"/>
          <w:sz w:val="24"/>
          <w:szCs w:val="24"/>
        </w:rPr>
        <w:t xml:space="preserve"> – Rencontre d’information</w:t>
      </w:r>
    </w:p>
    <w:p w:rsidR="000368F0" w:rsidRDefault="000368F0" w:rsidP="00DF5C44">
      <w:pPr>
        <w:jc w:val="both"/>
        <w:rPr>
          <w:rFonts w:ascii="Lucida Fax" w:hAnsi="Lucida Fax"/>
          <w:sz w:val="24"/>
          <w:szCs w:val="24"/>
        </w:rPr>
      </w:pPr>
      <w:r w:rsidRPr="000368F0">
        <w:rPr>
          <w:rStyle w:val="CitationCar"/>
        </w:rPr>
        <w:t>19 septembre</w:t>
      </w:r>
      <w:r>
        <w:rPr>
          <w:rFonts w:ascii="Lucida Fax" w:hAnsi="Lucida Fax"/>
          <w:sz w:val="24"/>
          <w:szCs w:val="24"/>
        </w:rPr>
        <w:t xml:space="preserve"> – Journée thématique sur la question de l’insalubrité avec le </w:t>
      </w:r>
      <w:r w:rsidRPr="000368F0">
        <w:rPr>
          <w:rFonts w:ascii="Lucida Fax" w:hAnsi="Lucida Fax"/>
          <w:sz w:val="24"/>
          <w:szCs w:val="24"/>
        </w:rPr>
        <w:t xml:space="preserve">Regroupement des comités logements et </w:t>
      </w:r>
      <w:r>
        <w:rPr>
          <w:rFonts w:ascii="Lucida Fax" w:hAnsi="Lucida Fax"/>
          <w:sz w:val="24"/>
          <w:szCs w:val="24"/>
        </w:rPr>
        <w:t>associations de locataires du Qu</w:t>
      </w:r>
      <w:r w:rsidRPr="000368F0">
        <w:rPr>
          <w:rFonts w:ascii="Lucida Fax" w:hAnsi="Lucida Fax"/>
          <w:sz w:val="24"/>
          <w:szCs w:val="24"/>
        </w:rPr>
        <w:t>ébec</w:t>
      </w:r>
    </w:p>
    <w:p w:rsidR="000368F0" w:rsidRDefault="000368F0" w:rsidP="00DF5C44">
      <w:pPr>
        <w:jc w:val="both"/>
        <w:rPr>
          <w:rFonts w:ascii="Lucida Fax" w:hAnsi="Lucida Fax"/>
          <w:sz w:val="24"/>
          <w:szCs w:val="24"/>
        </w:rPr>
      </w:pPr>
      <w:r w:rsidRPr="000368F0">
        <w:rPr>
          <w:rStyle w:val="CitationCar"/>
        </w:rPr>
        <w:t xml:space="preserve">20 septembre </w:t>
      </w:r>
      <w:r>
        <w:rPr>
          <w:rFonts w:ascii="Lucida Fax" w:hAnsi="Lucida Fax"/>
          <w:sz w:val="24"/>
          <w:szCs w:val="24"/>
        </w:rPr>
        <w:t xml:space="preserve">– Journée thématique </w:t>
      </w:r>
      <w:r w:rsidRPr="000368F0">
        <w:rPr>
          <w:rFonts w:ascii="Lucida Fax" w:hAnsi="Lucida Fax"/>
          <w:sz w:val="24"/>
          <w:szCs w:val="24"/>
        </w:rPr>
        <w:t>20 aborder le sous-financement d</w:t>
      </w:r>
      <w:r>
        <w:rPr>
          <w:rFonts w:ascii="Lucida Fax" w:hAnsi="Lucida Fax"/>
          <w:sz w:val="24"/>
          <w:szCs w:val="24"/>
        </w:rPr>
        <w:t>e</w:t>
      </w:r>
      <w:r w:rsidRPr="000368F0">
        <w:rPr>
          <w:rFonts w:ascii="Lucida Fax" w:hAnsi="Lucida Fax"/>
          <w:sz w:val="24"/>
          <w:szCs w:val="24"/>
        </w:rPr>
        <w:t>s groupes d’action communautaire autonome, notamment avec le Regroupement des organismes de défense collective des droits (RODCD) et le RQ-ACA.</w:t>
      </w:r>
    </w:p>
    <w:p w:rsidR="00836CFE" w:rsidRDefault="00836CFE" w:rsidP="00DF5C44">
      <w:pPr>
        <w:jc w:val="both"/>
        <w:rPr>
          <w:rFonts w:ascii="Lucida Fax" w:hAnsi="Lucida Fax"/>
          <w:sz w:val="24"/>
          <w:szCs w:val="24"/>
        </w:rPr>
      </w:pPr>
    </w:p>
    <w:p w:rsidR="00836CFE" w:rsidRPr="00836CFE" w:rsidRDefault="00836CFE" w:rsidP="00836CFE">
      <w:pPr>
        <w:pStyle w:val="Paragraphedeliste"/>
        <w:numPr>
          <w:ilvl w:val="0"/>
          <w:numId w:val="3"/>
        </w:numPr>
        <w:jc w:val="center"/>
        <w:rPr>
          <w:rFonts w:ascii="Lucida Fax" w:hAnsi="Lucida Fax"/>
          <w:sz w:val="24"/>
          <w:szCs w:val="24"/>
        </w:rPr>
      </w:pPr>
      <w:r>
        <w:rPr>
          <w:rFonts w:ascii="Lucida Fax" w:hAnsi="Lucida Fax"/>
          <w:sz w:val="24"/>
          <w:szCs w:val="24"/>
        </w:rPr>
        <w:t>En complément</w:t>
      </w:r>
      <w:r w:rsidR="006C63BA">
        <w:rPr>
          <w:rFonts w:ascii="Lucida Fax" w:hAnsi="Lucida Fax"/>
          <w:sz w:val="24"/>
          <w:szCs w:val="24"/>
        </w:rPr>
        <w:t>,</w:t>
      </w:r>
      <w:r>
        <w:rPr>
          <w:rFonts w:ascii="Lucida Fax" w:hAnsi="Lucida Fax"/>
          <w:sz w:val="24"/>
          <w:szCs w:val="24"/>
        </w:rPr>
        <w:t xml:space="preserve"> voir </w:t>
      </w:r>
      <w:r w:rsidRPr="00836CFE">
        <w:rPr>
          <w:rFonts w:ascii="Lucida Fax" w:hAnsi="Lucida Fax"/>
          <w:sz w:val="24"/>
          <w:szCs w:val="24"/>
        </w:rPr>
        <w:t>le matériel d’information de la marche qui vous a été remis</w:t>
      </w:r>
      <w:r w:rsidR="009E4195">
        <w:rPr>
          <w:rFonts w:ascii="Lucida Fax" w:hAnsi="Lucida Fax"/>
          <w:sz w:val="24"/>
          <w:szCs w:val="24"/>
        </w:rPr>
        <w:t xml:space="preserve"> et le dossier de presse sur votre table</w:t>
      </w:r>
      <w:r w:rsidRPr="00836CFE">
        <w:rPr>
          <w:rFonts w:ascii="Lucida Fax" w:hAnsi="Lucida Fax"/>
          <w:sz w:val="24"/>
          <w:szCs w:val="24"/>
        </w:rPr>
        <w:t>.</w:t>
      </w:r>
    </w:p>
    <w:p w:rsidR="00DF5C44" w:rsidRDefault="00DF5C44">
      <w:pPr>
        <w:rPr>
          <w:rFonts w:ascii="Lucida Fax" w:hAnsi="Lucida Fax"/>
          <w:sz w:val="24"/>
          <w:szCs w:val="24"/>
        </w:rPr>
      </w:pPr>
      <w:r>
        <w:rPr>
          <w:rFonts w:ascii="Lucida Fax" w:hAnsi="Lucida Fax"/>
          <w:sz w:val="24"/>
          <w:szCs w:val="24"/>
        </w:rPr>
        <w:br w:type="page"/>
      </w:r>
    </w:p>
    <w:p w:rsidR="00F72AB9" w:rsidRDefault="00F72AB9" w:rsidP="00983BF0">
      <w:pPr>
        <w:pStyle w:val="Titre1"/>
        <w:spacing w:after="0"/>
      </w:pPr>
      <w:r>
        <w:lastRenderedPageBreak/>
        <w:t>Protection du territoire Lanaudois</w:t>
      </w:r>
    </w:p>
    <w:p w:rsidR="00983BF0" w:rsidRDefault="00983BF0" w:rsidP="00983BF0">
      <w:pPr>
        <w:pStyle w:val="Titre2"/>
        <w:spacing w:before="0"/>
      </w:pPr>
      <w:r>
        <w:t>Lutte contre les projet d’exploitation des ressources naturelles</w:t>
      </w:r>
    </w:p>
    <w:p w:rsidR="003C7281" w:rsidRPr="00DF5C44" w:rsidRDefault="00F72AB9" w:rsidP="00F72AB9">
      <w:pPr>
        <w:jc w:val="both"/>
        <w:rPr>
          <w:rFonts w:ascii="Lucida Fax" w:hAnsi="Lucida Fax"/>
          <w:sz w:val="24"/>
          <w:szCs w:val="24"/>
        </w:rPr>
      </w:pPr>
      <w:r w:rsidRPr="00DF5C44">
        <w:rPr>
          <w:rFonts w:ascii="Lucida Fax" w:hAnsi="Lucida Fax"/>
          <w:sz w:val="24"/>
          <w:szCs w:val="24"/>
        </w:rPr>
        <w:t xml:space="preserve">En novembre 2017, lors de la journée ÉPA du MÉPAL « Lanaudière entre exclusion et solidarité », nous avons eu l’occasion de nous informer au sujet de l’exploitation des ressources minières dans le nord de Lanaudière. Le Projet Des-Terres-Minées produit par le </w:t>
      </w:r>
      <w:r w:rsidRPr="00DF5C44">
        <w:rPr>
          <w:rFonts w:ascii="Lucida Fax" w:hAnsi="Lucida Fax"/>
          <w:i/>
          <w:sz w:val="24"/>
          <w:szCs w:val="24"/>
        </w:rPr>
        <w:t xml:space="preserve">Projet Accompagnement solidarité Colombie, </w:t>
      </w:r>
      <w:r w:rsidRPr="00DF5C44">
        <w:rPr>
          <w:rFonts w:ascii="Lucida Fax" w:hAnsi="Lucida Fax"/>
          <w:sz w:val="24"/>
          <w:szCs w:val="24"/>
        </w:rPr>
        <w:t>a présenté pour l’occasion une pièce de marionnettes</w:t>
      </w:r>
      <w:r w:rsidR="003C7281" w:rsidRPr="00DF5C44">
        <w:rPr>
          <w:rFonts w:ascii="Lucida Fax" w:hAnsi="Lucida Fax"/>
          <w:sz w:val="24"/>
          <w:szCs w:val="24"/>
        </w:rPr>
        <w:t xml:space="preserve"> suivi d’une discussion portant, entre autres, sur l’ouverture prochaine d’une mine de graphite </w:t>
      </w:r>
      <w:r w:rsidR="00CC2363" w:rsidRPr="00DF5C44">
        <w:rPr>
          <w:rFonts w:ascii="Lucida Fax" w:hAnsi="Lucida Fax"/>
          <w:sz w:val="24"/>
          <w:szCs w:val="24"/>
        </w:rPr>
        <w:t>au</w:t>
      </w:r>
      <w:r w:rsidR="003C7281" w:rsidRPr="00DF5C44">
        <w:rPr>
          <w:rFonts w:ascii="Lucida Fax" w:hAnsi="Lucida Fax"/>
          <w:sz w:val="24"/>
          <w:szCs w:val="24"/>
        </w:rPr>
        <w:t xml:space="preserve"> nord de </w:t>
      </w:r>
      <w:r w:rsidR="00CC2363" w:rsidRPr="00DF5C44">
        <w:rPr>
          <w:rFonts w:ascii="Lucida Fax" w:hAnsi="Lucida Fax"/>
          <w:sz w:val="24"/>
          <w:szCs w:val="24"/>
        </w:rPr>
        <w:t xml:space="preserve">la </w:t>
      </w:r>
      <w:proofErr w:type="spellStart"/>
      <w:r w:rsidR="00CC2363" w:rsidRPr="00DF5C44">
        <w:rPr>
          <w:rFonts w:ascii="Lucida Fax" w:hAnsi="Lucida Fax"/>
          <w:sz w:val="24"/>
          <w:szCs w:val="24"/>
        </w:rPr>
        <w:t>Matawinie</w:t>
      </w:r>
      <w:proofErr w:type="spellEnd"/>
      <w:r w:rsidR="00CC2363" w:rsidRPr="00DF5C44">
        <w:rPr>
          <w:rFonts w:ascii="Lucida Fax" w:hAnsi="Lucida Fax"/>
          <w:sz w:val="24"/>
          <w:szCs w:val="24"/>
        </w:rPr>
        <w:t xml:space="preserve"> dans </w:t>
      </w:r>
      <w:r w:rsidR="003C7281" w:rsidRPr="00DF5C44">
        <w:rPr>
          <w:rFonts w:ascii="Lucida Fax" w:hAnsi="Lucida Fax"/>
          <w:sz w:val="24"/>
          <w:szCs w:val="24"/>
        </w:rPr>
        <w:t xml:space="preserve">Lanaudière. </w:t>
      </w:r>
      <w:r w:rsidR="00790ECC">
        <w:rPr>
          <w:rFonts w:ascii="Lucida Fax" w:hAnsi="Lucida Fax"/>
          <w:sz w:val="24"/>
          <w:szCs w:val="24"/>
        </w:rPr>
        <w:t>Cette mine devrait voir le jour d’ici 2020.</w:t>
      </w:r>
      <w:r w:rsidR="004E7454">
        <w:rPr>
          <w:rFonts w:ascii="Lucida Fax" w:hAnsi="Lucida Fax"/>
          <w:sz w:val="24"/>
          <w:szCs w:val="24"/>
        </w:rPr>
        <w:t xml:space="preserve"> L’entreprise prévoit créer environ 250 emplois et se targue d’être à la fine pointe de la technologie durable avec sa machinerie électrique.</w:t>
      </w:r>
    </w:p>
    <w:p w:rsidR="00CC2363" w:rsidRDefault="00F72AB9" w:rsidP="00F72AB9">
      <w:pPr>
        <w:jc w:val="both"/>
        <w:rPr>
          <w:rFonts w:ascii="Lucida Fax" w:hAnsi="Lucida Fax"/>
          <w:sz w:val="24"/>
          <w:szCs w:val="24"/>
        </w:rPr>
      </w:pPr>
      <w:r w:rsidRPr="00DF5C44">
        <w:rPr>
          <w:rFonts w:ascii="Lucida Fax" w:hAnsi="Lucida Fax"/>
          <w:sz w:val="24"/>
          <w:szCs w:val="24"/>
        </w:rPr>
        <w:t xml:space="preserve">En soirée, </w:t>
      </w:r>
      <w:r w:rsidR="00CC2363" w:rsidRPr="00DF5C44">
        <w:rPr>
          <w:rFonts w:ascii="Lucida Fax" w:hAnsi="Lucida Fax"/>
          <w:sz w:val="24"/>
          <w:szCs w:val="24"/>
        </w:rPr>
        <w:t xml:space="preserve">la présentation de capsules vidéos, nous a permis </w:t>
      </w:r>
      <w:r w:rsidRPr="00DF5C44">
        <w:rPr>
          <w:rFonts w:ascii="Lucida Fax" w:hAnsi="Lucida Fax"/>
          <w:sz w:val="24"/>
          <w:szCs w:val="24"/>
        </w:rPr>
        <w:t>d’entendre les témoignage</w:t>
      </w:r>
      <w:r w:rsidR="00CC2363" w:rsidRPr="00DF5C44">
        <w:rPr>
          <w:rFonts w:ascii="Lucida Fax" w:hAnsi="Lucida Fax"/>
          <w:sz w:val="24"/>
          <w:szCs w:val="24"/>
        </w:rPr>
        <w:t xml:space="preserve">s de femmes autochtones. Elles se sont exprimés sur les impacts qu’ont </w:t>
      </w:r>
      <w:r w:rsidR="003C7281" w:rsidRPr="00DF5C44">
        <w:rPr>
          <w:rFonts w:ascii="Lucida Fax" w:hAnsi="Lucida Fax"/>
          <w:sz w:val="24"/>
          <w:szCs w:val="24"/>
        </w:rPr>
        <w:t>divers projet</w:t>
      </w:r>
      <w:r w:rsidR="00CC2363" w:rsidRPr="00DF5C44">
        <w:rPr>
          <w:rFonts w:ascii="Lucida Fax" w:hAnsi="Lucida Fax"/>
          <w:sz w:val="24"/>
          <w:szCs w:val="24"/>
        </w:rPr>
        <w:t>s</w:t>
      </w:r>
      <w:r w:rsidR="003C7281" w:rsidRPr="00DF5C44">
        <w:rPr>
          <w:rFonts w:ascii="Lucida Fax" w:hAnsi="Lucida Fax"/>
          <w:sz w:val="24"/>
          <w:szCs w:val="24"/>
        </w:rPr>
        <w:t xml:space="preserve"> d’exploitation des ressources naturelles sur elles, sur leurs communautés et sur leurs</w:t>
      </w:r>
      <w:r w:rsidR="00CC2363" w:rsidRPr="00DF5C44">
        <w:rPr>
          <w:rFonts w:ascii="Lucida Fax" w:hAnsi="Lucida Fax"/>
          <w:sz w:val="24"/>
          <w:szCs w:val="24"/>
        </w:rPr>
        <w:t xml:space="preserve"> territoires.</w:t>
      </w:r>
    </w:p>
    <w:p w:rsidR="00DF5C44" w:rsidRPr="00DF5C44" w:rsidRDefault="00DF5C44" w:rsidP="00F72AB9">
      <w:pPr>
        <w:jc w:val="both"/>
        <w:rPr>
          <w:rFonts w:ascii="Lucida Fax" w:hAnsi="Lucida Fax"/>
          <w:sz w:val="24"/>
          <w:szCs w:val="24"/>
        </w:rPr>
      </w:pPr>
      <w:r w:rsidRPr="00DF5C44">
        <w:rPr>
          <w:rFonts w:ascii="Lucida Fax" w:hAnsi="Lucida Fax"/>
          <w:sz w:val="24"/>
          <w:szCs w:val="24"/>
        </w:rPr>
        <w:t>D’autres</w:t>
      </w:r>
      <w:r>
        <w:rPr>
          <w:rFonts w:ascii="Lucida Fax" w:hAnsi="Lucida Fax"/>
          <w:sz w:val="24"/>
          <w:szCs w:val="24"/>
        </w:rPr>
        <w:t xml:space="preserve"> ateliers sur cette enjeu ont été offert dans Lanaudière sur cette question, par exemple dans le cadre des soirées </w:t>
      </w:r>
      <w:r>
        <w:rPr>
          <w:rFonts w:ascii="Lucida Fax" w:hAnsi="Lucida Fax"/>
          <w:i/>
          <w:sz w:val="24"/>
          <w:szCs w:val="24"/>
        </w:rPr>
        <w:t>Ici comme ailleurs</w:t>
      </w:r>
      <w:r>
        <w:rPr>
          <w:rFonts w:ascii="Lucida Fax" w:hAnsi="Lucida Fax"/>
          <w:sz w:val="24"/>
          <w:szCs w:val="24"/>
        </w:rPr>
        <w:t xml:space="preserve"> du CRÉDIL, groupe membre du MÉPAL.</w:t>
      </w:r>
    </w:p>
    <w:p w:rsidR="00CC2363" w:rsidRPr="00DF5C44" w:rsidRDefault="00CC2363" w:rsidP="00983BF0">
      <w:pPr>
        <w:spacing w:line="240" w:lineRule="auto"/>
        <w:jc w:val="both"/>
        <w:rPr>
          <w:rFonts w:ascii="Lucida Fax" w:hAnsi="Lucida Fax"/>
          <w:b/>
          <w:sz w:val="24"/>
          <w:szCs w:val="24"/>
        </w:rPr>
      </w:pPr>
      <w:r w:rsidRPr="00DF5C44">
        <w:rPr>
          <w:rFonts w:ascii="Lucida Fax" w:hAnsi="Lucida Fax"/>
          <w:b/>
          <w:sz w:val="24"/>
          <w:szCs w:val="24"/>
        </w:rPr>
        <w:t>Suite à cette démarche, il convient de prendre collectivement position sur la question de l’exploitation des ressources naturelles lanaudoise dans une perspective de justice sociale.</w:t>
      </w:r>
    </w:p>
    <w:p w:rsidR="004E7454" w:rsidRDefault="00C51B00" w:rsidP="00983BF0">
      <w:pPr>
        <w:pStyle w:val="Sous-titre"/>
        <w:spacing w:after="0" w:line="240" w:lineRule="auto"/>
      </w:pPr>
      <w:r>
        <w:t xml:space="preserve">Liste des groupes formant la résistance au projet de la Mine </w:t>
      </w:r>
      <w:r w:rsidR="00790ECC">
        <w:t>de Nouveau Monde Graphite :</w:t>
      </w:r>
    </w:p>
    <w:p w:rsidR="00790ECC" w:rsidRDefault="004E7454" w:rsidP="004E7454">
      <w:pPr>
        <w:pStyle w:val="Citation"/>
        <w:jc w:val="left"/>
      </w:pPr>
      <w:r>
        <w:t>Groupes locaux</w:t>
      </w:r>
      <w:r w:rsidR="00790ECC">
        <w:t xml:space="preserve"> </w:t>
      </w:r>
    </w:p>
    <w:p w:rsidR="004E7454" w:rsidRDefault="004E7454" w:rsidP="00790ECC">
      <w:pPr>
        <w:pStyle w:val="Paragraphedeliste"/>
        <w:numPr>
          <w:ilvl w:val="0"/>
          <w:numId w:val="1"/>
        </w:numPr>
        <w:jc w:val="both"/>
        <w:rPr>
          <w:rFonts w:ascii="Lucida Fax" w:hAnsi="Lucida Fax"/>
        </w:rPr>
      </w:pPr>
      <w:r>
        <w:rPr>
          <w:rFonts w:ascii="Lucida Fax" w:hAnsi="Lucida Fax"/>
        </w:rPr>
        <w:t>L</w:t>
      </w:r>
      <w:r w:rsidR="00790ECC" w:rsidRPr="00790ECC">
        <w:rPr>
          <w:rFonts w:ascii="Lucida Fax" w:hAnsi="Lucida Fax"/>
        </w:rPr>
        <w:t>a Coalition des opposants à un p</w:t>
      </w:r>
      <w:r>
        <w:rPr>
          <w:rFonts w:ascii="Lucida Fax" w:hAnsi="Lucida Fax"/>
        </w:rPr>
        <w:t>rojet minier en Haute-</w:t>
      </w:r>
      <w:proofErr w:type="spellStart"/>
      <w:r>
        <w:rPr>
          <w:rFonts w:ascii="Lucida Fax" w:hAnsi="Lucida Fax"/>
        </w:rPr>
        <w:t>Matawinie</w:t>
      </w:r>
      <w:proofErr w:type="spellEnd"/>
      <w:r>
        <w:rPr>
          <w:rFonts w:ascii="Lucida Fax" w:hAnsi="Lucida Fax"/>
        </w:rPr>
        <w:t xml:space="preserve"> ;</w:t>
      </w:r>
    </w:p>
    <w:p w:rsidR="004E7454" w:rsidRDefault="004E7454" w:rsidP="00790ECC">
      <w:pPr>
        <w:pStyle w:val="Paragraphedeliste"/>
        <w:numPr>
          <w:ilvl w:val="0"/>
          <w:numId w:val="1"/>
        </w:numPr>
        <w:jc w:val="both"/>
        <w:rPr>
          <w:rFonts w:ascii="Lucida Fax" w:hAnsi="Lucida Fax"/>
        </w:rPr>
      </w:pPr>
      <w:r w:rsidRPr="004E7454">
        <w:rPr>
          <w:rFonts w:ascii="Lucida Fax" w:hAnsi="Lucida Fax"/>
        </w:rPr>
        <w:t>L'Association pour la protection du lac Taureau</w:t>
      </w:r>
      <w:r>
        <w:rPr>
          <w:rFonts w:ascii="Lucida Fax" w:hAnsi="Lucida Fax"/>
        </w:rPr>
        <w:t xml:space="preserve"> ;</w:t>
      </w:r>
    </w:p>
    <w:p w:rsidR="004E7454" w:rsidRDefault="004E7454" w:rsidP="00790ECC">
      <w:pPr>
        <w:pStyle w:val="Paragraphedeliste"/>
        <w:numPr>
          <w:ilvl w:val="0"/>
          <w:numId w:val="1"/>
        </w:numPr>
        <w:jc w:val="both"/>
        <w:rPr>
          <w:rFonts w:ascii="Lucida Fax" w:hAnsi="Lucida Fax"/>
        </w:rPr>
      </w:pPr>
      <w:r>
        <w:rPr>
          <w:rFonts w:ascii="Lucida Fax" w:hAnsi="Lucida Fax"/>
        </w:rPr>
        <w:t>P</w:t>
      </w:r>
      <w:r w:rsidRPr="004E7454">
        <w:rPr>
          <w:rFonts w:ascii="Lucida Fax" w:hAnsi="Lucida Fax"/>
        </w:rPr>
        <w:t>lusieurs associations non officielles de riverains</w:t>
      </w:r>
      <w:r>
        <w:rPr>
          <w:rFonts w:ascii="Lucida Fax" w:hAnsi="Lucida Fax"/>
        </w:rPr>
        <w:t xml:space="preserve"> ;</w:t>
      </w:r>
    </w:p>
    <w:p w:rsidR="00F72AB9" w:rsidRDefault="003C7281" w:rsidP="004E7454">
      <w:pPr>
        <w:pStyle w:val="Citation"/>
        <w:jc w:val="left"/>
      </w:pPr>
      <w:r w:rsidRPr="00790ECC">
        <w:t xml:space="preserve"> </w:t>
      </w:r>
      <w:r w:rsidR="00F72AB9" w:rsidRPr="00790ECC">
        <w:t xml:space="preserve"> </w:t>
      </w:r>
      <w:r w:rsidR="004E7454">
        <w:t>Groupes nationaux</w:t>
      </w:r>
    </w:p>
    <w:p w:rsidR="004E7454" w:rsidRDefault="004E7454" w:rsidP="004E7454">
      <w:pPr>
        <w:pStyle w:val="Paragraphedeliste"/>
        <w:numPr>
          <w:ilvl w:val="0"/>
          <w:numId w:val="1"/>
        </w:numPr>
        <w:jc w:val="both"/>
        <w:rPr>
          <w:rFonts w:ascii="Lucida Fax" w:hAnsi="Lucida Fax"/>
        </w:rPr>
      </w:pPr>
      <w:r>
        <w:rPr>
          <w:rFonts w:ascii="Lucida Fax" w:hAnsi="Lucida Fax"/>
        </w:rPr>
        <w:t xml:space="preserve">La </w:t>
      </w:r>
      <w:r w:rsidRPr="004E7454">
        <w:rPr>
          <w:rFonts w:ascii="Lucida Fax" w:hAnsi="Lucida Fax"/>
        </w:rPr>
        <w:t>Coalition Québec meilleure mine</w:t>
      </w:r>
    </w:p>
    <w:p w:rsidR="005319FF" w:rsidRDefault="005319FF" w:rsidP="004E7454">
      <w:pPr>
        <w:pStyle w:val="Paragraphedeliste"/>
        <w:numPr>
          <w:ilvl w:val="0"/>
          <w:numId w:val="1"/>
        </w:numPr>
        <w:jc w:val="both"/>
        <w:rPr>
          <w:rFonts w:ascii="Lucida Fax" w:hAnsi="Lucida Fax"/>
        </w:rPr>
      </w:pPr>
      <w:r>
        <w:rPr>
          <w:rFonts w:ascii="Lucida Fax" w:hAnsi="Lucida Fax"/>
        </w:rPr>
        <w:t>Mining Watch</w:t>
      </w:r>
    </w:p>
    <w:p w:rsidR="00836CFE" w:rsidRDefault="00836CFE" w:rsidP="00836CFE">
      <w:pPr>
        <w:pStyle w:val="Paragraphedeliste"/>
        <w:jc w:val="both"/>
        <w:rPr>
          <w:rFonts w:ascii="Lucida Fax" w:hAnsi="Lucida Fax"/>
        </w:rPr>
      </w:pPr>
    </w:p>
    <w:p w:rsidR="00CC2363" w:rsidRPr="00836CFE" w:rsidRDefault="00836CFE" w:rsidP="00836CFE">
      <w:pPr>
        <w:pStyle w:val="Paragraphedeliste"/>
        <w:numPr>
          <w:ilvl w:val="0"/>
          <w:numId w:val="2"/>
        </w:numPr>
        <w:jc w:val="center"/>
        <w:rPr>
          <w:rFonts w:ascii="Lucida Fax" w:hAnsi="Lucida Fax"/>
        </w:rPr>
      </w:pPr>
      <w:bookmarkStart w:id="0" w:name="_GoBack"/>
      <w:bookmarkEnd w:id="0"/>
      <w:r>
        <w:rPr>
          <w:rFonts w:ascii="Lucida Fax" w:hAnsi="Lucida Fax"/>
        </w:rPr>
        <w:t xml:space="preserve">En complément </w:t>
      </w:r>
      <w:r w:rsidRPr="00836CFE">
        <w:rPr>
          <w:rFonts w:ascii="Lucida Fax" w:hAnsi="Lucida Fax"/>
        </w:rPr>
        <w:t xml:space="preserve">le dossier de presse </w:t>
      </w:r>
      <w:r w:rsidR="006C63BA">
        <w:rPr>
          <w:rFonts w:ascii="Lucida Fax" w:hAnsi="Lucida Fax"/>
        </w:rPr>
        <w:t>sur votre table</w:t>
      </w:r>
      <w:r w:rsidRPr="00836CFE">
        <w:rPr>
          <w:rFonts w:ascii="Lucida Fax" w:hAnsi="Lucida Fax"/>
        </w:rPr>
        <w:t>.</w:t>
      </w:r>
    </w:p>
    <w:sectPr w:rsidR="00CC2363" w:rsidRPr="00836CFE" w:rsidSect="00590064">
      <w:pgSz w:w="12240" w:h="15840"/>
      <w:pgMar w:top="1135"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Fax">
    <w:panose1 w:val="0206060205050502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12319"/>
    <w:multiLevelType w:val="hybridMultilevel"/>
    <w:tmpl w:val="822096A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0D5C2D70"/>
    <w:multiLevelType w:val="hybridMultilevel"/>
    <w:tmpl w:val="B4B62DE4"/>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0D801EF5"/>
    <w:multiLevelType w:val="hybridMultilevel"/>
    <w:tmpl w:val="B2B0776E"/>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349568F5"/>
    <w:multiLevelType w:val="hybridMultilevel"/>
    <w:tmpl w:val="C66249B4"/>
    <w:lvl w:ilvl="0" w:tplc="F2509692">
      <w:start w:val="9"/>
      <w:numFmt w:val="bullet"/>
      <w:lvlText w:val="-"/>
      <w:lvlJc w:val="left"/>
      <w:pPr>
        <w:ind w:left="720" w:hanging="360"/>
      </w:pPr>
      <w:rPr>
        <w:rFonts w:ascii="Lucida Fax" w:eastAsiaTheme="minorEastAsia" w:hAnsi="Lucida Fax"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35F710B6"/>
    <w:multiLevelType w:val="multilevel"/>
    <w:tmpl w:val="90348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923A57"/>
    <w:multiLevelType w:val="hybridMultilevel"/>
    <w:tmpl w:val="D346DB64"/>
    <w:lvl w:ilvl="0" w:tplc="F2509692">
      <w:start w:val="9"/>
      <w:numFmt w:val="bullet"/>
      <w:lvlText w:val="-"/>
      <w:lvlJc w:val="left"/>
      <w:pPr>
        <w:ind w:left="720" w:hanging="360"/>
      </w:pPr>
      <w:rPr>
        <w:rFonts w:ascii="Lucida Fax" w:eastAsiaTheme="minorEastAsia" w:hAnsi="Lucida Fax"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735D1184"/>
    <w:multiLevelType w:val="hybridMultilevel"/>
    <w:tmpl w:val="30F46B0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3"/>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531"/>
    <w:rsid w:val="000225D5"/>
    <w:rsid w:val="000368F0"/>
    <w:rsid w:val="002B66B3"/>
    <w:rsid w:val="00322C64"/>
    <w:rsid w:val="00363C5C"/>
    <w:rsid w:val="003C55F5"/>
    <w:rsid w:val="003C7281"/>
    <w:rsid w:val="004E7454"/>
    <w:rsid w:val="005319FF"/>
    <w:rsid w:val="00590064"/>
    <w:rsid w:val="00663AE3"/>
    <w:rsid w:val="006C63BA"/>
    <w:rsid w:val="00790ECC"/>
    <w:rsid w:val="00836CFE"/>
    <w:rsid w:val="00983BF0"/>
    <w:rsid w:val="009E4195"/>
    <w:rsid w:val="00A35CB5"/>
    <w:rsid w:val="00A6732E"/>
    <w:rsid w:val="00BF7C05"/>
    <w:rsid w:val="00C51B00"/>
    <w:rsid w:val="00CC2363"/>
    <w:rsid w:val="00D22531"/>
    <w:rsid w:val="00DF5C44"/>
    <w:rsid w:val="00E072BC"/>
    <w:rsid w:val="00E73BAC"/>
    <w:rsid w:val="00F72AB9"/>
    <w:rsid w:val="00F7363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fr-CA"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531"/>
  </w:style>
  <w:style w:type="paragraph" w:styleId="Titre1">
    <w:name w:val="heading 1"/>
    <w:basedOn w:val="Normal"/>
    <w:next w:val="Normal"/>
    <w:link w:val="Titre1Car"/>
    <w:uiPriority w:val="9"/>
    <w:qFormat/>
    <w:rsid w:val="00D22531"/>
    <w:pPr>
      <w:keepNext/>
      <w:keepLines/>
      <w:spacing w:before="320" w:after="80" w:line="240" w:lineRule="auto"/>
      <w:jc w:val="center"/>
      <w:outlineLvl w:val="0"/>
    </w:pPr>
    <w:rPr>
      <w:rFonts w:asciiTheme="majorHAnsi" w:eastAsiaTheme="majorEastAsia" w:hAnsiTheme="majorHAnsi" w:cstheme="majorBidi"/>
      <w:color w:val="890A0A" w:themeColor="accent1" w:themeShade="BF"/>
      <w:sz w:val="40"/>
      <w:szCs w:val="40"/>
    </w:rPr>
  </w:style>
  <w:style w:type="paragraph" w:styleId="Titre2">
    <w:name w:val="heading 2"/>
    <w:basedOn w:val="Normal"/>
    <w:next w:val="Normal"/>
    <w:link w:val="Titre2Car"/>
    <w:uiPriority w:val="9"/>
    <w:unhideWhenUsed/>
    <w:qFormat/>
    <w:rsid w:val="00D22531"/>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itre3">
    <w:name w:val="heading 3"/>
    <w:basedOn w:val="Normal"/>
    <w:next w:val="Normal"/>
    <w:link w:val="Titre3Car"/>
    <w:uiPriority w:val="9"/>
    <w:unhideWhenUsed/>
    <w:qFormat/>
    <w:rsid w:val="00D22531"/>
    <w:pPr>
      <w:keepNext/>
      <w:keepLines/>
      <w:spacing w:before="160" w:after="0" w:line="240" w:lineRule="auto"/>
      <w:outlineLvl w:val="2"/>
    </w:pPr>
    <w:rPr>
      <w:rFonts w:asciiTheme="majorHAnsi" w:eastAsiaTheme="majorEastAsia" w:hAnsiTheme="majorHAnsi" w:cstheme="majorBidi"/>
      <w:sz w:val="32"/>
      <w:szCs w:val="32"/>
    </w:rPr>
  </w:style>
  <w:style w:type="paragraph" w:styleId="Titre4">
    <w:name w:val="heading 4"/>
    <w:basedOn w:val="Normal"/>
    <w:next w:val="Normal"/>
    <w:link w:val="Titre4Car"/>
    <w:uiPriority w:val="9"/>
    <w:semiHidden/>
    <w:unhideWhenUsed/>
    <w:qFormat/>
    <w:rsid w:val="00D22531"/>
    <w:pPr>
      <w:keepNext/>
      <w:keepLines/>
      <w:spacing w:before="80" w:after="0"/>
      <w:outlineLvl w:val="3"/>
    </w:pPr>
    <w:rPr>
      <w:rFonts w:asciiTheme="majorHAnsi" w:eastAsiaTheme="majorEastAsia" w:hAnsiTheme="majorHAnsi" w:cstheme="majorBidi"/>
      <w:i/>
      <w:iCs/>
      <w:sz w:val="30"/>
      <w:szCs w:val="30"/>
    </w:rPr>
  </w:style>
  <w:style w:type="paragraph" w:styleId="Titre5">
    <w:name w:val="heading 5"/>
    <w:basedOn w:val="Normal"/>
    <w:next w:val="Normal"/>
    <w:link w:val="Titre5Car"/>
    <w:uiPriority w:val="9"/>
    <w:semiHidden/>
    <w:unhideWhenUsed/>
    <w:qFormat/>
    <w:rsid w:val="00D22531"/>
    <w:pPr>
      <w:keepNext/>
      <w:keepLines/>
      <w:spacing w:before="40" w:after="0"/>
      <w:outlineLvl w:val="4"/>
    </w:pPr>
    <w:rPr>
      <w:rFonts w:asciiTheme="majorHAnsi" w:eastAsiaTheme="majorEastAsia" w:hAnsiTheme="majorHAnsi" w:cstheme="majorBidi"/>
      <w:sz w:val="28"/>
      <w:szCs w:val="28"/>
    </w:rPr>
  </w:style>
  <w:style w:type="paragraph" w:styleId="Titre6">
    <w:name w:val="heading 6"/>
    <w:basedOn w:val="Normal"/>
    <w:next w:val="Normal"/>
    <w:link w:val="Titre6Car"/>
    <w:uiPriority w:val="9"/>
    <w:semiHidden/>
    <w:unhideWhenUsed/>
    <w:qFormat/>
    <w:rsid w:val="00D22531"/>
    <w:pPr>
      <w:keepNext/>
      <w:keepLines/>
      <w:spacing w:before="40" w:after="0"/>
      <w:outlineLvl w:val="5"/>
    </w:pPr>
    <w:rPr>
      <w:rFonts w:asciiTheme="majorHAnsi" w:eastAsiaTheme="majorEastAsia" w:hAnsiTheme="majorHAnsi" w:cstheme="majorBidi"/>
      <w:i/>
      <w:iCs/>
      <w:sz w:val="26"/>
      <w:szCs w:val="26"/>
    </w:rPr>
  </w:style>
  <w:style w:type="paragraph" w:styleId="Titre7">
    <w:name w:val="heading 7"/>
    <w:basedOn w:val="Normal"/>
    <w:next w:val="Normal"/>
    <w:link w:val="Titre7Car"/>
    <w:uiPriority w:val="9"/>
    <w:semiHidden/>
    <w:unhideWhenUsed/>
    <w:qFormat/>
    <w:rsid w:val="00D22531"/>
    <w:pPr>
      <w:keepNext/>
      <w:keepLines/>
      <w:spacing w:before="40" w:after="0"/>
      <w:outlineLvl w:val="6"/>
    </w:pPr>
    <w:rPr>
      <w:rFonts w:asciiTheme="majorHAnsi" w:eastAsiaTheme="majorEastAsia" w:hAnsiTheme="majorHAnsi" w:cstheme="majorBidi"/>
      <w:sz w:val="24"/>
      <w:szCs w:val="24"/>
    </w:rPr>
  </w:style>
  <w:style w:type="paragraph" w:styleId="Titre8">
    <w:name w:val="heading 8"/>
    <w:basedOn w:val="Normal"/>
    <w:next w:val="Normal"/>
    <w:link w:val="Titre8Car"/>
    <w:uiPriority w:val="9"/>
    <w:semiHidden/>
    <w:unhideWhenUsed/>
    <w:qFormat/>
    <w:rsid w:val="00D22531"/>
    <w:pPr>
      <w:keepNext/>
      <w:keepLines/>
      <w:spacing w:before="40" w:after="0"/>
      <w:outlineLvl w:val="7"/>
    </w:pPr>
    <w:rPr>
      <w:rFonts w:asciiTheme="majorHAnsi" w:eastAsiaTheme="majorEastAsia" w:hAnsiTheme="majorHAnsi" w:cstheme="majorBidi"/>
      <w:i/>
      <w:iCs/>
      <w:sz w:val="22"/>
      <w:szCs w:val="22"/>
    </w:rPr>
  </w:style>
  <w:style w:type="paragraph" w:styleId="Titre9">
    <w:name w:val="heading 9"/>
    <w:basedOn w:val="Normal"/>
    <w:next w:val="Normal"/>
    <w:link w:val="Titre9Car"/>
    <w:uiPriority w:val="9"/>
    <w:semiHidden/>
    <w:unhideWhenUsed/>
    <w:qFormat/>
    <w:rsid w:val="00D22531"/>
    <w:pPr>
      <w:keepNext/>
      <w:keepLines/>
      <w:spacing w:before="40" w:after="0"/>
      <w:outlineLvl w:val="8"/>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22531"/>
    <w:rPr>
      <w:rFonts w:asciiTheme="majorHAnsi" w:eastAsiaTheme="majorEastAsia" w:hAnsiTheme="majorHAnsi" w:cstheme="majorBidi"/>
      <w:color w:val="890A0A" w:themeColor="accent1" w:themeShade="BF"/>
      <w:sz w:val="40"/>
      <w:szCs w:val="40"/>
    </w:rPr>
  </w:style>
  <w:style w:type="character" w:customStyle="1" w:styleId="Titre2Car">
    <w:name w:val="Titre 2 Car"/>
    <w:basedOn w:val="Policepardfaut"/>
    <w:link w:val="Titre2"/>
    <w:uiPriority w:val="9"/>
    <w:rsid w:val="00D22531"/>
    <w:rPr>
      <w:rFonts w:asciiTheme="majorHAnsi" w:eastAsiaTheme="majorEastAsia" w:hAnsiTheme="majorHAnsi" w:cstheme="majorBidi"/>
      <w:sz w:val="32"/>
      <w:szCs w:val="32"/>
    </w:rPr>
  </w:style>
  <w:style w:type="character" w:customStyle="1" w:styleId="Titre3Car">
    <w:name w:val="Titre 3 Car"/>
    <w:basedOn w:val="Policepardfaut"/>
    <w:link w:val="Titre3"/>
    <w:uiPriority w:val="9"/>
    <w:rsid w:val="00D22531"/>
    <w:rPr>
      <w:rFonts w:asciiTheme="majorHAnsi" w:eastAsiaTheme="majorEastAsia" w:hAnsiTheme="majorHAnsi" w:cstheme="majorBidi"/>
      <w:sz w:val="32"/>
      <w:szCs w:val="32"/>
    </w:rPr>
  </w:style>
  <w:style w:type="character" w:customStyle="1" w:styleId="Titre4Car">
    <w:name w:val="Titre 4 Car"/>
    <w:basedOn w:val="Policepardfaut"/>
    <w:link w:val="Titre4"/>
    <w:uiPriority w:val="9"/>
    <w:semiHidden/>
    <w:rsid w:val="00D22531"/>
    <w:rPr>
      <w:rFonts w:asciiTheme="majorHAnsi" w:eastAsiaTheme="majorEastAsia" w:hAnsiTheme="majorHAnsi" w:cstheme="majorBidi"/>
      <w:i/>
      <w:iCs/>
      <w:sz w:val="30"/>
      <w:szCs w:val="30"/>
    </w:rPr>
  </w:style>
  <w:style w:type="character" w:customStyle="1" w:styleId="Titre5Car">
    <w:name w:val="Titre 5 Car"/>
    <w:basedOn w:val="Policepardfaut"/>
    <w:link w:val="Titre5"/>
    <w:uiPriority w:val="9"/>
    <w:semiHidden/>
    <w:rsid w:val="00D22531"/>
    <w:rPr>
      <w:rFonts w:asciiTheme="majorHAnsi" w:eastAsiaTheme="majorEastAsia" w:hAnsiTheme="majorHAnsi" w:cstheme="majorBidi"/>
      <w:sz w:val="28"/>
      <w:szCs w:val="28"/>
    </w:rPr>
  </w:style>
  <w:style w:type="character" w:customStyle="1" w:styleId="Titre6Car">
    <w:name w:val="Titre 6 Car"/>
    <w:basedOn w:val="Policepardfaut"/>
    <w:link w:val="Titre6"/>
    <w:uiPriority w:val="9"/>
    <w:semiHidden/>
    <w:rsid w:val="00D22531"/>
    <w:rPr>
      <w:rFonts w:asciiTheme="majorHAnsi" w:eastAsiaTheme="majorEastAsia" w:hAnsiTheme="majorHAnsi" w:cstheme="majorBidi"/>
      <w:i/>
      <w:iCs/>
      <w:sz w:val="26"/>
      <w:szCs w:val="26"/>
    </w:rPr>
  </w:style>
  <w:style w:type="character" w:customStyle="1" w:styleId="Titre7Car">
    <w:name w:val="Titre 7 Car"/>
    <w:basedOn w:val="Policepardfaut"/>
    <w:link w:val="Titre7"/>
    <w:uiPriority w:val="9"/>
    <w:semiHidden/>
    <w:rsid w:val="00D22531"/>
    <w:rPr>
      <w:rFonts w:asciiTheme="majorHAnsi" w:eastAsiaTheme="majorEastAsia" w:hAnsiTheme="majorHAnsi" w:cstheme="majorBidi"/>
      <w:sz w:val="24"/>
      <w:szCs w:val="24"/>
    </w:rPr>
  </w:style>
  <w:style w:type="character" w:customStyle="1" w:styleId="Titre8Car">
    <w:name w:val="Titre 8 Car"/>
    <w:basedOn w:val="Policepardfaut"/>
    <w:link w:val="Titre8"/>
    <w:uiPriority w:val="9"/>
    <w:semiHidden/>
    <w:rsid w:val="00D22531"/>
    <w:rPr>
      <w:rFonts w:asciiTheme="majorHAnsi" w:eastAsiaTheme="majorEastAsia" w:hAnsiTheme="majorHAnsi" w:cstheme="majorBidi"/>
      <w:i/>
      <w:iCs/>
      <w:sz w:val="22"/>
      <w:szCs w:val="22"/>
    </w:rPr>
  </w:style>
  <w:style w:type="character" w:customStyle="1" w:styleId="Titre9Car">
    <w:name w:val="Titre 9 Car"/>
    <w:basedOn w:val="Policepardfaut"/>
    <w:link w:val="Titre9"/>
    <w:uiPriority w:val="9"/>
    <w:semiHidden/>
    <w:rsid w:val="00D22531"/>
    <w:rPr>
      <w:b/>
      <w:bCs/>
      <w:i/>
      <w:iCs/>
    </w:rPr>
  </w:style>
  <w:style w:type="paragraph" w:styleId="Lgende">
    <w:name w:val="caption"/>
    <w:basedOn w:val="Normal"/>
    <w:next w:val="Normal"/>
    <w:uiPriority w:val="35"/>
    <w:semiHidden/>
    <w:unhideWhenUsed/>
    <w:qFormat/>
    <w:rsid w:val="00D22531"/>
    <w:pPr>
      <w:spacing w:line="240" w:lineRule="auto"/>
    </w:pPr>
    <w:rPr>
      <w:b/>
      <w:bCs/>
      <w:color w:val="404040" w:themeColor="text1" w:themeTint="BF"/>
      <w:sz w:val="16"/>
      <w:szCs w:val="16"/>
    </w:rPr>
  </w:style>
  <w:style w:type="paragraph" w:styleId="Titre">
    <w:name w:val="Title"/>
    <w:basedOn w:val="Normal"/>
    <w:next w:val="Normal"/>
    <w:link w:val="TitreCar"/>
    <w:uiPriority w:val="10"/>
    <w:qFormat/>
    <w:rsid w:val="00D22531"/>
    <w:pPr>
      <w:pBdr>
        <w:top w:val="single" w:sz="6" w:space="8" w:color="7F9A71" w:themeColor="accent3"/>
        <w:bottom w:val="single" w:sz="6" w:space="8" w:color="7F9A71" w:themeColor="accent3"/>
      </w:pBdr>
      <w:spacing w:after="400" w:line="240" w:lineRule="auto"/>
      <w:contextualSpacing/>
      <w:jc w:val="center"/>
    </w:pPr>
    <w:rPr>
      <w:rFonts w:asciiTheme="majorHAnsi" w:eastAsiaTheme="majorEastAsia" w:hAnsiTheme="majorHAnsi" w:cstheme="majorBidi"/>
      <w:caps/>
      <w:color w:val="424242" w:themeColor="text2"/>
      <w:spacing w:val="30"/>
      <w:sz w:val="72"/>
      <w:szCs w:val="72"/>
    </w:rPr>
  </w:style>
  <w:style w:type="character" w:customStyle="1" w:styleId="TitreCar">
    <w:name w:val="Titre Car"/>
    <w:basedOn w:val="Policepardfaut"/>
    <w:link w:val="Titre"/>
    <w:uiPriority w:val="10"/>
    <w:rsid w:val="00D22531"/>
    <w:rPr>
      <w:rFonts w:asciiTheme="majorHAnsi" w:eastAsiaTheme="majorEastAsia" w:hAnsiTheme="majorHAnsi" w:cstheme="majorBidi"/>
      <w:caps/>
      <w:color w:val="424242" w:themeColor="text2"/>
      <w:spacing w:val="30"/>
      <w:sz w:val="72"/>
      <w:szCs w:val="72"/>
    </w:rPr>
  </w:style>
  <w:style w:type="paragraph" w:styleId="Sous-titre">
    <w:name w:val="Subtitle"/>
    <w:basedOn w:val="Normal"/>
    <w:next w:val="Normal"/>
    <w:link w:val="Sous-titreCar"/>
    <w:uiPriority w:val="11"/>
    <w:qFormat/>
    <w:rsid w:val="00D22531"/>
    <w:pPr>
      <w:numPr>
        <w:ilvl w:val="1"/>
      </w:numPr>
      <w:jc w:val="center"/>
    </w:pPr>
    <w:rPr>
      <w:color w:val="424242" w:themeColor="text2"/>
      <w:sz w:val="28"/>
      <w:szCs w:val="28"/>
    </w:rPr>
  </w:style>
  <w:style w:type="character" w:customStyle="1" w:styleId="Sous-titreCar">
    <w:name w:val="Sous-titre Car"/>
    <w:basedOn w:val="Policepardfaut"/>
    <w:link w:val="Sous-titre"/>
    <w:uiPriority w:val="11"/>
    <w:rsid w:val="00D22531"/>
    <w:rPr>
      <w:color w:val="424242" w:themeColor="text2"/>
      <w:sz w:val="28"/>
      <w:szCs w:val="28"/>
    </w:rPr>
  </w:style>
  <w:style w:type="character" w:styleId="lev">
    <w:name w:val="Strong"/>
    <w:basedOn w:val="Policepardfaut"/>
    <w:uiPriority w:val="22"/>
    <w:qFormat/>
    <w:rsid w:val="00D22531"/>
    <w:rPr>
      <w:b/>
      <w:bCs/>
    </w:rPr>
  </w:style>
  <w:style w:type="character" w:styleId="Accentuation">
    <w:name w:val="Emphasis"/>
    <w:basedOn w:val="Policepardfaut"/>
    <w:uiPriority w:val="20"/>
    <w:qFormat/>
    <w:rsid w:val="00D22531"/>
    <w:rPr>
      <w:i/>
      <w:iCs/>
      <w:color w:val="000000" w:themeColor="text1"/>
    </w:rPr>
  </w:style>
  <w:style w:type="paragraph" w:styleId="Sansinterligne">
    <w:name w:val="No Spacing"/>
    <w:uiPriority w:val="1"/>
    <w:qFormat/>
    <w:rsid w:val="00D22531"/>
    <w:pPr>
      <w:spacing w:after="0" w:line="240" w:lineRule="auto"/>
    </w:pPr>
  </w:style>
  <w:style w:type="paragraph" w:styleId="Citation">
    <w:name w:val="Quote"/>
    <w:basedOn w:val="Normal"/>
    <w:next w:val="Normal"/>
    <w:link w:val="CitationCar"/>
    <w:uiPriority w:val="29"/>
    <w:qFormat/>
    <w:rsid w:val="00D22531"/>
    <w:pPr>
      <w:spacing w:before="160"/>
      <w:ind w:left="720" w:right="720"/>
      <w:jc w:val="center"/>
    </w:pPr>
    <w:rPr>
      <w:i/>
      <w:iCs/>
      <w:color w:val="5E7453" w:themeColor="accent3" w:themeShade="BF"/>
      <w:sz w:val="24"/>
      <w:szCs w:val="24"/>
    </w:rPr>
  </w:style>
  <w:style w:type="character" w:customStyle="1" w:styleId="CitationCar">
    <w:name w:val="Citation Car"/>
    <w:basedOn w:val="Policepardfaut"/>
    <w:link w:val="Citation"/>
    <w:uiPriority w:val="29"/>
    <w:rsid w:val="00D22531"/>
    <w:rPr>
      <w:i/>
      <w:iCs/>
      <w:color w:val="5E7453" w:themeColor="accent3" w:themeShade="BF"/>
      <w:sz w:val="24"/>
      <w:szCs w:val="24"/>
    </w:rPr>
  </w:style>
  <w:style w:type="paragraph" w:styleId="Citationintense">
    <w:name w:val="Intense Quote"/>
    <w:basedOn w:val="Normal"/>
    <w:next w:val="Normal"/>
    <w:link w:val="CitationintenseCar"/>
    <w:uiPriority w:val="30"/>
    <w:qFormat/>
    <w:rsid w:val="00D22531"/>
    <w:pPr>
      <w:spacing w:before="160" w:line="276" w:lineRule="auto"/>
      <w:ind w:left="936" w:right="936"/>
      <w:jc w:val="center"/>
    </w:pPr>
    <w:rPr>
      <w:rFonts w:asciiTheme="majorHAnsi" w:eastAsiaTheme="majorEastAsia" w:hAnsiTheme="majorHAnsi" w:cstheme="majorBidi"/>
      <w:caps/>
      <w:color w:val="890A0A" w:themeColor="accent1" w:themeShade="BF"/>
      <w:sz w:val="28"/>
      <w:szCs w:val="28"/>
    </w:rPr>
  </w:style>
  <w:style w:type="character" w:customStyle="1" w:styleId="CitationintenseCar">
    <w:name w:val="Citation intense Car"/>
    <w:basedOn w:val="Policepardfaut"/>
    <w:link w:val="Citationintense"/>
    <w:uiPriority w:val="30"/>
    <w:rsid w:val="00D22531"/>
    <w:rPr>
      <w:rFonts w:asciiTheme="majorHAnsi" w:eastAsiaTheme="majorEastAsia" w:hAnsiTheme="majorHAnsi" w:cstheme="majorBidi"/>
      <w:caps/>
      <w:color w:val="890A0A" w:themeColor="accent1" w:themeShade="BF"/>
      <w:sz w:val="28"/>
      <w:szCs w:val="28"/>
    </w:rPr>
  </w:style>
  <w:style w:type="character" w:styleId="Emphaseple">
    <w:name w:val="Subtle Emphasis"/>
    <w:basedOn w:val="Policepardfaut"/>
    <w:uiPriority w:val="19"/>
    <w:qFormat/>
    <w:rsid w:val="00D22531"/>
    <w:rPr>
      <w:i/>
      <w:iCs/>
      <w:color w:val="595959" w:themeColor="text1" w:themeTint="A6"/>
    </w:rPr>
  </w:style>
  <w:style w:type="character" w:styleId="Emphaseintense">
    <w:name w:val="Intense Emphasis"/>
    <w:basedOn w:val="Policepardfaut"/>
    <w:uiPriority w:val="21"/>
    <w:qFormat/>
    <w:rsid w:val="00D22531"/>
    <w:rPr>
      <w:b/>
      <w:bCs/>
      <w:i/>
      <w:iCs/>
      <w:color w:val="auto"/>
    </w:rPr>
  </w:style>
  <w:style w:type="character" w:styleId="Rfrenceple">
    <w:name w:val="Subtle Reference"/>
    <w:basedOn w:val="Policepardfaut"/>
    <w:uiPriority w:val="31"/>
    <w:qFormat/>
    <w:rsid w:val="00D22531"/>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qFormat/>
    <w:rsid w:val="00D22531"/>
    <w:rPr>
      <w:b/>
      <w:bCs/>
      <w:caps w:val="0"/>
      <w:smallCaps/>
      <w:color w:val="auto"/>
      <w:spacing w:val="0"/>
      <w:u w:val="single"/>
    </w:rPr>
  </w:style>
  <w:style w:type="character" w:styleId="Titredulivre">
    <w:name w:val="Book Title"/>
    <w:basedOn w:val="Policepardfaut"/>
    <w:uiPriority w:val="33"/>
    <w:qFormat/>
    <w:rsid w:val="00D22531"/>
    <w:rPr>
      <w:b/>
      <w:bCs/>
      <w:caps w:val="0"/>
      <w:smallCaps/>
      <w:spacing w:val="0"/>
    </w:rPr>
  </w:style>
  <w:style w:type="paragraph" w:styleId="En-ttedetabledesmatires">
    <w:name w:val="TOC Heading"/>
    <w:basedOn w:val="Titre1"/>
    <w:next w:val="Normal"/>
    <w:uiPriority w:val="39"/>
    <w:semiHidden/>
    <w:unhideWhenUsed/>
    <w:qFormat/>
    <w:rsid w:val="00D22531"/>
    <w:pPr>
      <w:outlineLvl w:val="9"/>
    </w:pPr>
  </w:style>
  <w:style w:type="paragraph" w:styleId="Paragraphedeliste">
    <w:name w:val="List Paragraph"/>
    <w:basedOn w:val="Normal"/>
    <w:uiPriority w:val="34"/>
    <w:qFormat/>
    <w:rsid w:val="00790ECC"/>
    <w:pPr>
      <w:ind w:left="720"/>
      <w:contextualSpacing/>
    </w:pPr>
  </w:style>
  <w:style w:type="paragraph" w:styleId="NormalWeb">
    <w:name w:val="Normal (Web)"/>
    <w:basedOn w:val="Normal"/>
    <w:uiPriority w:val="99"/>
    <w:semiHidden/>
    <w:unhideWhenUsed/>
    <w:rsid w:val="00F73635"/>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ienhypertexte">
    <w:name w:val="Hyperlink"/>
    <w:basedOn w:val="Policepardfaut"/>
    <w:uiPriority w:val="99"/>
    <w:semiHidden/>
    <w:unhideWhenUsed/>
    <w:rsid w:val="00F73635"/>
    <w:rPr>
      <w:color w:val="0000FF"/>
      <w:u w:val="single"/>
    </w:rPr>
  </w:style>
  <w:style w:type="paragraph" w:styleId="Textedebulles">
    <w:name w:val="Balloon Text"/>
    <w:basedOn w:val="Normal"/>
    <w:link w:val="TextedebullesCar"/>
    <w:uiPriority w:val="99"/>
    <w:semiHidden/>
    <w:unhideWhenUsed/>
    <w:rsid w:val="0059006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00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fr-CA"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531"/>
  </w:style>
  <w:style w:type="paragraph" w:styleId="Titre1">
    <w:name w:val="heading 1"/>
    <w:basedOn w:val="Normal"/>
    <w:next w:val="Normal"/>
    <w:link w:val="Titre1Car"/>
    <w:uiPriority w:val="9"/>
    <w:qFormat/>
    <w:rsid w:val="00D22531"/>
    <w:pPr>
      <w:keepNext/>
      <w:keepLines/>
      <w:spacing w:before="320" w:after="80" w:line="240" w:lineRule="auto"/>
      <w:jc w:val="center"/>
      <w:outlineLvl w:val="0"/>
    </w:pPr>
    <w:rPr>
      <w:rFonts w:asciiTheme="majorHAnsi" w:eastAsiaTheme="majorEastAsia" w:hAnsiTheme="majorHAnsi" w:cstheme="majorBidi"/>
      <w:color w:val="890A0A" w:themeColor="accent1" w:themeShade="BF"/>
      <w:sz w:val="40"/>
      <w:szCs w:val="40"/>
    </w:rPr>
  </w:style>
  <w:style w:type="paragraph" w:styleId="Titre2">
    <w:name w:val="heading 2"/>
    <w:basedOn w:val="Normal"/>
    <w:next w:val="Normal"/>
    <w:link w:val="Titre2Car"/>
    <w:uiPriority w:val="9"/>
    <w:unhideWhenUsed/>
    <w:qFormat/>
    <w:rsid w:val="00D22531"/>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itre3">
    <w:name w:val="heading 3"/>
    <w:basedOn w:val="Normal"/>
    <w:next w:val="Normal"/>
    <w:link w:val="Titre3Car"/>
    <w:uiPriority w:val="9"/>
    <w:unhideWhenUsed/>
    <w:qFormat/>
    <w:rsid w:val="00D22531"/>
    <w:pPr>
      <w:keepNext/>
      <w:keepLines/>
      <w:spacing w:before="160" w:after="0" w:line="240" w:lineRule="auto"/>
      <w:outlineLvl w:val="2"/>
    </w:pPr>
    <w:rPr>
      <w:rFonts w:asciiTheme="majorHAnsi" w:eastAsiaTheme="majorEastAsia" w:hAnsiTheme="majorHAnsi" w:cstheme="majorBidi"/>
      <w:sz w:val="32"/>
      <w:szCs w:val="32"/>
    </w:rPr>
  </w:style>
  <w:style w:type="paragraph" w:styleId="Titre4">
    <w:name w:val="heading 4"/>
    <w:basedOn w:val="Normal"/>
    <w:next w:val="Normal"/>
    <w:link w:val="Titre4Car"/>
    <w:uiPriority w:val="9"/>
    <w:semiHidden/>
    <w:unhideWhenUsed/>
    <w:qFormat/>
    <w:rsid w:val="00D22531"/>
    <w:pPr>
      <w:keepNext/>
      <w:keepLines/>
      <w:spacing w:before="80" w:after="0"/>
      <w:outlineLvl w:val="3"/>
    </w:pPr>
    <w:rPr>
      <w:rFonts w:asciiTheme="majorHAnsi" w:eastAsiaTheme="majorEastAsia" w:hAnsiTheme="majorHAnsi" w:cstheme="majorBidi"/>
      <w:i/>
      <w:iCs/>
      <w:sz w:val="30"/>
      <w:szCs w:val="30"/>
    </w:rPr>
  </w:style>
  <w:style w:type="paragraph" w:styleId="Titre5">
    <w:name w:val="heading 5"/>
    <w:basedOn w:val="Normal"/>
    <w:next w:val="Normal"/>
    <w:link w:val="Titre5Car"/>
    <w:uiPriority w:val="9"/>
    <w:semiHidden/>
    <w:unhideWhenUsed/>
    <w:qFormat/>
    <w:rsid w:val="00D22531"/>
    <w:pPr>
      <w:keepNext/>
      <w:keepLines/>
      <w:spacing w:before="40" w:after="0"/>
      <w:outlineLvl w:val="4"/>
    </w:pPr>
    <w:rPr>
      <w:rFonts w:asciiTheme="majorHAnsi" w:eastAsiaTheme="majorEastAsia" w:hAnsiTheme="majorHAnsi" w:cstheme="majorBidi"/>
      <w:sz w:val="28"/>
      <w:szCs w:val="28"/>
    </w:rPr>
  </w:style>
  <w:style w:type="paragraph" w:styleId="Titre6">
    <w:name w:val="heading 6"/>
    <w:basedOn w:val="Normal"/>
    <w:next w:val="Normal"/>
    <w:link w:val="Titre6Car"/>
    <w:uiPriority w:val="9"/>
    <w:semiHidden/>
    <w:unhideWhenUsed/>
    <w:qFormat/>
    <w:rsid w:val="00D22531"/>
    <w:pPr>
      <w:keepNext/>
      <w:keepLines/>
      <w:spacing w:before="40" w:after="0"/>
      <w:outlineLvl w:val="5"/>
    </w:pPr>
    <w:rPr>
      <w:rFonts w:asciiTheme="majorHAnsi" w:eastAsiaTheme="majorEastAsia" w:hAnsiTheme="majorHAnsi" w:cstheme="majorBidi"/>
      <w:i/>
      <w:iCs/>
      <w:sz w:val="26"/>
      <w:szCs w:val="26"/>
    </w:rPr>
  </w:style>
  <w:style w:type="paragraph" w:styleId="Titre7">
    <w:name w:val="heading 7"/>
    <w:basedOn w:val="Normal"/>
    <w:next w:val="Normal"/>
    <w:link w:val="Titre7Car"/>
    <w:uiPriority w:val="9"/>
    <w:semiHidden/>
    <w:unhideWhenUsed/>
    <w:qFormat/>
    <w:rsid w:val="00D22531"/>
    <w:pPr>
      <w:keepNext/>
      <w:keepLines/>
      <w:spacing w:before="40" w:after="0"/>
      <w:outlineLvl w:val="6"/>
    </w:pPr>
    <w:rPr>
      <w:rFonts w:asciiTheme="majorHAnsi" w:eastAsiaTheme="majorEastAsia" w:hAnsiTheme="majorHAnsi" w:cstheme="majorBidi"/>
      <w:sz w:val="24"/>
      <w:szCs w:val="24"/>
    </w:rPr>
  </w:style>
  <w:style w:type="paragraph" w:styleId="Titre8">
    <w:name w:val="heading 8"/>
    <w:basedOn w:val="Normal"/>
    <w:next w:val="Normal"/>
    <w:link w:val="Titre8Car"/>
    <w:uiPriority w:val="9"/>
    <w:semiHidden/>
    <w:unhideWhenUsed/>
    <w:qFormat/>
    <w:rsid w:val="00D22531"/>
    <w:pPr>
      <w:keepNext/>
      <w:keepLines/>
      <w:spacing w:before="40" w:after="0"/>
      <w:outlineLvl w:val="7"/>
    </w:pPr>
    <w:rPr>
      <w:rFonts w:asciiTheme="majorHAnsi" w:eastAsiaTheme="majorEastAsia" w:hAnsiTheme="majorHAnsi" w:cstheme="majorBidi"/>
      <w:i/>
      <w:iCs/>
      <w:sz w:val="22"/>
      <w:szCs w:val="22"/>
    </w:rPr>
  </w:style>
  <w:style w:type="paragraph" w:styleId="Titre9">
    <w:name w:val="heading 9"/>
    <w:basedOn w:val="Normal"/>
    <w:next w:val="Normal"/>
    <w:link w:val="Titre9Car"/>
    <w:uiPriority w:val="9"/>
    <w:semiHidden/>
    <w:unhideWhenUsed/>
    <w:qFormat/>
    <w:rsid w:val="00D22531"/>
    <w:pPr>
      <w:keepNext/>
      <w:keepLines/>
      <w:spacing w:before="40" w:after="0"/>
      <w:outlineLvl w:val="8"/>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22531"/>
    <w:rPr>
      <w:rFonts w:asciiTheme="majorHAnsi" w:eastAsiaTheme="majorEastAsia" w:hAnsiTheme="majorHAnsi" w:cstheme="majorBidi"/>
      <w:color w:val="890A0A" w:themeColor="accent1" w:themeShade="BF"/>
      <w:sz w:val="40"/>
      <w:szCs w:val="40"/>
    </w:rPr>
  </w:style>
  <w:style w:type="character" w:customStyle="1" w:styleId="Titre2Car">
    <w:name w:val="Titre 2 Car"/>
    <w:basedOn w:val="Policepardfaut"/>
    <w:link w:val="Titre2"/>
    <w:uiPriority w:val="9"/>
    <w:rsid w:val="00D22531"/>
    <w:rPr>
      <w:rFonts w:asciiTheme="majorHAnsi" w:eastAsiaTheme="majorEastAsia" w:hAnsiTheme="majorHAnsi" w:cstheme="majorBidi"/>
      <w:sz w:val="32"/>
      <w:szCs w:val="32"/>
    </w:rPr>
  </w:style>
  <w:style w:type="character" w:customStyle="1" w:styleId="Titre3Car">
    <w:name w:val="Titre 3 Car"/>
    <w:basedOn w:val="Policepardfaut"/>
    <w:link w:val="Titre3"/>
    <w:uiPriority w:val="9"/>
    <w:rsid w:val="00D22531"/>
    <w:rPr>
      <w:rFonts w:asciiTheme="majorHAnsi" w:eastAsiaTheme="majorEastAsia" w:hAnsiTheme="majorHAnsi" w:cstheme="majorBidi"/>
      <w:sz w:val="32"/>
      <w:szCs w:val="32"/>
    </w:rPr>
  </w:style>
  <w:style w:type="character" w:customStyle="1" w:styleId="Titre4Car">
    <w:name w:val="Titre 4 Car"/>
    <w:basedOn w:val="Policepardfaut"/>
    <w:link w:val="Titre4"/>
    <w:uiPriority w:val="9"/>
    <w:semiHidden/>
    <w:rsid w:val="00D22531"/>
    <w:rPr>
      <w:rFonts w:asciiTheme="majorHAnsi" w:eastAsiaTheme="majorEastAsia" w:hAnsiTheme="majorHAnsi" w:cstheme="majorBidi"/>
      <w:i/>
      <w:iCs/>
      <w:sz w:val="30"/>
      <w:szCs w:val="30"/>
    </w:rPr>
  </w:style>
  <w:style w:type="character" w:customStyle="1" w:styleId="Titre5Car">
    <w:name w:val="Titre 5 Car"/>
    <w:basedOn w:val="Policepardfaut"/>
    <w:link w:val="Titre5"/>
    <w:uiPriority w:val="9"/>
    <w:semiHidden/>
    <w:rsid w:val="00D22531"/>
    <w:rPr>
      <w:rFonts w:asciiTheme="majorHAnsi" w:eastAsiaTheme="majorEastAsia" w:hAnsiTheme="majorHAnsi" w:cstheme="majorBidi"/>
      <w:sz w:val="28"/>
      <w:szCs w:val="28"/>
    </w:rPr>
  </w:style>
  <w:style w:type="character" w:customStyle="1" w:styleId="Titre6Car">
    <w:name w:val="Titre 6 Car"/>
    <w:basedOn w:val="Policepardfaut"/>
    <w:link w:val="Titre6"/>
    <w:uiPriority w:val="9"/>
    <w:semiHidden/>
    <w:rsid w:val="00D22531"/>
    <w:rPr>
      <w:rFonts w:asciiTheme="majorHAnsi" w:eastAsiaTheme="majorEastAsia" w:hAnsiTheme="majorHAnsi" w:cstheme="majorBidi"/>
      <w:i/>
      <w:iCs/>
      <w:sz w:val="26"/>
      <w:szCs w:val="26"/>
    </w:rPr>
  </w:style>
  <w:style w:type="character" w:customStyle="1" w:styleId="Titre7Car">
    <w:name w:val="Titre 7 Car"/>
    <w:basedOn w:val="Policepardfaut"/>
    <w:link w:val="Titre7"/>
    <w:uiPriority w:val="9"/>
    <w:semiHidden/>
    <w:rsid w:val="00D22531"/>
    <w:rPr>
      <w:rFonts w:asciiTheme="majorHAnsi" w:eastAsiaTheme="majorEastAsia" w:hAnsiTheme="majorHAnsi" w:cstheme="majorBidi"/>
      <w:sz w:val="24"/>
      <w:szCs w:val="24"/>
    </w:rPr>
  </w:style>
  <w:style w:type="character" w:customStyle="1" w:styleId="Titre8Car">
    <w:name w:val="Titre 8 Car"/>
    <w:basedOn w:val="Policepardfaut"/>
    <w:link w:val="Titre8"/>
    <w:uiPriority w:val="9"/>
    <w:semiHidden/>
    <w:rsid w:val="00D22531"/>
    <w:rPr>
      <w:rFonts w:asciiTheme="majorHAnsi" w:eastAsiaTheme="majorEastAsia" w:hAnsiTheme="majorHAnsi" w:cstheme="majorBidi"/>
      <w:i/>
      <w:iCs/>
      <w:sz w:val="22"/>
      <w:szCs w:val="22"/>
    </w:rPr>
  </w:style>
  <w:style w:type="character" w:customStyle="1" w:styleId="Titre9Car">
    <w:name w:val="Titre 9 Car"/>
    <w:basedOn w:val="Policepardfaut"/>
    <w:link w:val="Titre9"/>
    <w:uiPriority w:val="9"/>
    <w:semiHidden/>
    <w:rsid w:val="00D22531"/>
    <w:rPr>
      <w:b/>
      <w:bCs/>
      <w:i/>
      <w:iCs/>
    </w:rPr>
  </w:style>
  <w:style w:type="paragraph" w:styleId="Lgende">
    <w:name w:val="caption"/>
    <w:basedOn w:val="Normal"/>
    <w:next w:val="Normal"/>
    <w:uiPriority w:val="35"/>
    <w:semiHidden/>
    <w:unhideWhenUsed/>
    <w:qFormat/>
    <w:rsid w:val="00D22531"/>
    <w:pPr>
      <w:spacing w:line="240" w:lineRule="auto"/>
    </w:pPr>
    <w:rPr>
      <w:b/>
      <w:bCs/>
      <w:color w:val="404040" w:themeColor="text1" w:themeTint="BF"/>
      <w:sz w:val="16"/>
      <w:szCs w:val="16"/>
    </w:rPr>
  </w:style>
  <w:style w:type="paragraph" w:styleId="Titre">
    <w:name w:val="Title"/>
    <w:basedOn w:val="Normal"/>
    <w:next w:val="Normal"/>
    <w:link w:val="TitreCar"/>
    <w:uiPriority w:val="10"/>
    <w:qFormat/>
    <w:rsid w:val="00D22531"/>
    <w:pPr>
      <w:pBdr>
        <w:top w:val="single" w:sz="6" w:space="8" w:color="7F9A71" w:themeColor="accent3"/>
        <w:bottom w:val="single" w:sz="6" w:space="8" w:color="7F9A71" w:themeColor="accent3"/>
      </w:pBdr>
      <w:spacing w:after="400" w:line="240" w:lineRule="auto"/>
      <w:contextualSpacing/>
      <w:jc w:val="center"/>
    </w:pPr>
    <w:rPr>
      <w:rFonts w:asciiTheme="majorHAnsi" w:eastAsiaTheme="majorEastAsia" w:hAnsiTheme="majorHAnsi" w:cstheme="majorBidi"/>
      <w:caps/>
      <w:color w:val="424242" w:themeColor="text2"/>
      <w:spacing w:val="30"/>
      <w:sz w:val="72"/>
      <w:szCs w:val="72"/>
    </w:rPr>
  </w:style>
  <w:style w:type="character" w:customStyle="1" w:styleId="TitreCar">
    <w:name w:val="Titre Car"/>
    <w:basedOn w:val="Policepardfaut"/>
    <w:link w:val="Titre"/>
    <w:uiPriority w:val="10"/>
    <w:rsid w:val="00D22531"/>
    <w:rPr>
      <w:rFonts w:asciiTheme="majorHAnsi" w:eastAsiaTheme="majorEastAsia" w:hAnsiTheme="majorHAnsi" w:cstheme="majorBidi"/>
      <w:caps/>
      <w:color w:val="424242" w:themeColor="text2"/>
      <w:spacing w:val="30"/>
      <w:sz w:val="72"/>
      <w:szCs w:val="72"/>
    </w:rPr>
  </w:style>
  <w:style w:type="paragraph" w:styleId="Sous-titre">
    <w:name w:val="Subtitle"/>
    <w:basedOn w:val="Normal"/>
    <w:next w:val="Normal"/>
    <w:link w:val="Sous-titreCar"/>
    <w:uiPriority w:val="11"/>
    <w:qFormat/>
    <w:rsid w:val="00D22531"/>
    <w:pPr>
      <w:numPr>
        <w:ilvl w:val="1"/>
      </w:numPr>
      <w:jc w:val="center"/>
    </w:pPr>
    <w:rPr>
      <w:color w:val="424242" w:themeColor="text2"/>
      <w:sz w:val="28"/>
      <w:szCs w:val="28"/>
    </w:rPr>
  </w:style>
  <w:style w:type="character" w:customStyle="1" w:styleId="Sous-titreCar">
    <w:name w:val="Sous-titre Car"/>
    <w:basedOn w:val="Policepardfaut"/>
    <w:link w:val="Sous-titre"/>
    <w:uiPriority w:val="11"/>
    <w:rsid w:val="00D22531"/>
    <w:rPr>
      <w:color w:val="424242" w:themeColor="text2"/>
      <w:sz w:val="28"/>
      <w:szCs w:val="28"/>
    </w:rPr>
  </w:style>
  <w:style w:type="character" w:styleId="lev">
    <w:name w:val="Strong"/>
    <w:basedOn w:val="Policepardfaut"/>
    <w:uiPriority w:val="22"/>
    <w:qFormat/>
    <w:rsid w:val="00D22531"/>
    <w:rPr>
      <w:b/>
      <w:bCs/>
    </w:rPr>
  </w:style>
  <w:style w:type="character" w:styleId="Accentuation">
    <w:name w:val="Emphasis"/>
    <w:basedOn w:val="Policepardfaut"/>
    <w:uiPriority w:val="20"/>
    <w:qFormat/>
    <w:rsid w:val="00D22531"/>
    <w:rPr>
      <w:i/>
      <w:iCs/>
      <w:color w:val="000000" w:themeColor="text1"/>
    </w:rPr>
  </w:style>
  <w:style w:type="paragraph" w:styleId="Sansinterligne">
    <w:name w:val="No Spacing"/>
    <w:uiPriority w:val="1"/>
    <w:qFormat/>
    <w:rsid w:val="00D22531"/>
    <w:pPr>
      <w:spacing w:after="0" w:line="240" w:lineRule="auto"/>
    </w:pPr>
  </w:style>
  <w:style w:type="paragraph" w:styleId="Citation">
    <w:name w:val="Quote"/>
    <w:basedOn w:val="Normal"/>
    <w:next w:val="Normal"/>
    <w:link w:val="CitationCar"/>
    <w:uiPriority w:val="29"/>
    <w:qFormat/>
    <w:rsid w:val="00D22531"/>
    <w:pPr>
      <w:spacing w:before="160"/>
      <w:ind w:left="720" w:right="720"/>
      <w:jc w:val="center"/>
    </w:pPr>
    <w:rPr>
      <w:i/>
      <w:iCs/>
      <w:color w:val="5E7453" w:themeColor="accent3" w:themeShade="BF"/>
      <w:sz w:val="24"/>
      <w:szCs w:val="24"/>
    </w:rPr>
  </w:style>
  <w:style w:type="character" w:customStyle="1" w:styleId="CitationCar">
    <w:name w:val="Citation Car"/>
    <w:basedOn w:val="Policepardfaut"/>
    <w:link w:val="Citation"/>
    <w:uiPriority w:val="29"/>
    <w:rsid w:val="00D22531"/>
    <w:rPr>
      <w:i/>
      <w:iCs/>
      <w:color w:val="5E7453" w:themeColor="accent3" w:themeShade="BF"/>
      <w:sz w:val="24"/>
      <w:szCs w:val="24"/>
    </w:rPr>
  </w:style>
  <w:style w:type="paragraph" w:styleId="Citationintense">
    <w:name w:val="Intense Quote"/>
    <w:basedOn w:val="Normal"/>
    <w:next w:val="Normal"/>
    <w:link w:val="CitationintenseCar"/>
    <w:uiPriority w:val="30"/>
    <w:qFormat/>
    <w:rsid w:val="00D22531"/>
    <w:pPr>
      <w:spacing w:before="160" w:line="276" w:lineRule="auto"/>
      <w:ind w:left="936" w:right="936"/>
      <w:jc w:val="center"/>
    </w:pPr>
    <w:rPr>
      <w:rFonts w:asciiTheme="majorHAnsi" w:eastAsiaTheme="majorEastAsia" w:hAnsiTheme="majorHAnsi" w:cstheme="majorBidi"/>
      <w:caps/>
      <w:color w:val="890A0A" w:themeColor="accent1" w:themeShade="BF"/>
      <w:sz w:val="28"/>
      <w:szCs w:val="28"/>
    </w:rPr>
  </w:style>
  <w:style w:type="character" w:customStyle="1" w:styleId="CitationintenseCar">
    <w:name w:val="Citation intense Car"/>
    <w:basedOn w:val="Policepardfaut"/>
    <w:link w:val="Citationintense"/>
    <w:uiPriority w:val="30"/>
    <w:rsid w:val="00D22531"/>
    <w:rPr>
      <w:rFonts w:asciiTheme="majorHAnsi" w:eastAsiaTheme="majorEastAsia" w:hAnsiTheme="majorHAnsi" w:cstheme="majorBidi"/>
      <w:caps/>
      <w:color w:val="890A0A" w:themeColor="accent1" w:themeShade="BF"/>
      <w:sz w:val="28"/>
      <w:szCs w:val="28"/>
    </w:rPr>
  </w:style>
  <w:style w:type="character" w:styleId="Emphaseple">
    <w:name w:val="Subtle Emphasis"/>
    <w:basedOn w:val="Policepardfaut"/>
    <w:uiPriority w:val="19"/>
    <w:qFormat/>
    <w:rsid w:val="00D22531"/>
    <w:rPr>
      <w:i/>
      <w:iCs/>
      <w:color w:val="595959" w:themeColor="text1" w:themeTint="A6"/>
    </w:rPr>
  </w:style>
  <w:style w:type="character" w:styleId="Emphaseintense">
    <w:name w:val="Intense Emphasis"/>
    <w:basedOn w:val="Policepardfaut"/>
    <w:uiPriority w:val="21"/>
    <w:qFormat/>
    <w:rsid w:val="00D22531"/>
    <w:rPr>
      <w:b/>
      <w:bCs/>
      <w:i/>
      <w:iCs/>
      <w:color w:val="auto"/>
    </w:rPr>
  </w:style>
  <w:style w:type="character" w:styleId="Rfrenceple">
    <w:name w:val="Subtle Reference"/>
    <w:basedOn w:val="Policepardfaut"/>
    <w:uiPriority w:val="31"/>
    <w:qFormat/>
    <w:rsid w:val="00D22531"/>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qFormat/>
    <w:rsid w:val="00D22531"/>
    <w:rPr>
      <w:b/>
      <w:bCs/>
      <w:caps w:val="0"/>
      <w:smallCaps/>
      <w:color w:val="auto"/>
      <w:spacing w:val="0"/>
      <w:u w:val="single"/>
    </w:rPr>
  </w:style>
  <w:style w:type="character" w:styleId="Titredulivre">
    <w:name w:val="Book Title"/>
    <w:basedOn w:val="Policepardfaut"/>
    <w:uiPriority w:val="33"/>
    <w:qFormat/>
    <w:rsid w:val="00D22531"/>
    <w:rPr>
      <w:b/>
      <w:bCs/>
      <w:caps w:val="0"/>
      <w:smallCaps/>
      <w:spacing w:val="0"/>
    </w:rPr>
  </w:style>
  <w:style w:type="paragraph" w:styleId="En-ttedetabledesmatires">
    <w:name w:val="TOC Heading"/>
    <w:basedOn w:val="Titre1"/>
    <w:next w:val="Normal"/>
    <w:uiPriority w:val="39"/>
    <w:semiHidden/>
    <w:unhideWhenUsed/>
    <w:qFormat/>
    <w:rsid w:val="00D22531"/>
    <w:pPr>
      <w:outlineLvl w:val="9"/>
    </w:pPr>
  </w:style>
  <w:style w:type="paragraph" w:styleId="Paragraphedeliste">
    <w:name w:val="List Paragraph"/>
    <w:basedOn w:val="Normal"/>
    <w:uiPriority w:val="34"/>
    <w:qFormat/>
    <w:rsid w:val="00790ECC"/>
    <w:pPr>
      <w:ind w:left="720"/>
      <w:contextualSpacing/>
    </w:pPr>
  </w:style>
  <w:style w:type="paragraph" w:styleId="NormalWeb">
    <w:name w:val="Normal (Web)"/>
    <w:basedOn w:val="Normal"/>
    <w:uiPriority w:val="99"/>
    <w:semiHidden/>
    <w:unhideWhenUsed/>
    <w:rsid w:val="00F73635"/>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ienhypertexte">
    <w:name w:val="Hyperlink"/>
    <w:basedOn w:val="Policepardfaut"/>
    <w:uiPriority w:val="99"/>
    <w:semiHidden/>
    <w:unhideWhenUsed/>
    <w:rsid w:val="00F73635"/>
    <w:rPr>
      <w:color w:val="0000FF"/>
      <w:u w:val="single"/>
    </w:rPr>
  </w:style>
  <w:style w:type="paragraph" w:styleId="Textedebulles">
    <w:name w:val="Balloon Text"/>
    <w:basedOn w:val="Normal"/>
    <w:link w:val="TextedebullesCar"/>
    <w:uiPriority w:val="99"/>
    <w:semiHidden/>
    <w:unhideWhenUsed/>
    <w:rsid w:val="0059006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00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724268">
      <w:bodyDiv w:val="1"/>
      <w:marLeft w:val="0"/>
      <w:marRight w:val="0"/>
      <w:marTop w:val="0"/>
      <w:marBottom w:val="0"/>
      <w:divBdr>
        <w:top w:val="none" w:sz="0" w:space="0" w:color="auto"/>
        <w:left w:val="none" w:sz="0" w:space="0" w:color="auto"/>
        <w:bottom w:val="none" w:sz="0" w:space="0" w:color="auto"/>
        <w:right w:val="none" w:sz="0" w:space="0" w:color="auto"/>
      </w:divBdr>
    </w:div>
    <w:div w:id="1235551226">
      <w:bodyDiv w:val="1"/>
      <w:marLeft w:val="0"/>
      <w:marRight w:val="0"/>
      <w:marTop w:val="0"/>
      <w:marBottom w:val="0"/>
      <w:divBdr>
        <w:top w:val="none" w:sz="0" w:space="0" w:color="auto"/>
        <w:left w:val="none" w:sz="0" w:space="0" w:color="auto"/>
        <w:bottom w:val="none" w:sz="0" w:space="0" w:color="auto"/>
        <w:right w:val="none" w:sz="0" w:space="0" w:color="auto"/>
      </w:divBdr>
      <w:divsChild>
        <w:div w:id="1573656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491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onauxhausses.org/wp-content/uploads/De%CC%81pliantCoalition-MR-Mai2018web.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Grand événement">
  <a:themeElements>
    <a:clrScheme name="Grand événement">
      <a:dk1>
        <a:sysClr val="windowText" lastClr="000000"/>
      </a:dk1>
      <a:lt1>
        <a:sysClr val="window" lastClr="FFFFFF"/>
      </a:lt1>
      <a:dk2>
        <a:srgbClr val="424242"/>
      </a:dk2>
      <a:lt2>
        <a:srgbClr val="C8C8C8"/>
      </a:lt2>
      <a:accent1>
        <a:srgbClr val="B80E0F"/>
      </a:accent1>
      <a:accent2>
        <a:srgbClr val="A6987D"/>
      </a:accent2>
      <a:accent3>
        <a:srgbClr val="7F9A71"/>
      </a:accent3>
      <a:accent4>
        <a:srgbClr val="64969F"/>
      </a:accent4>
      <a:accent5>
        <a:srgbClr val="9B75B2"/>
      </a:accent5>
      <a:accent6>
        <a:srgbClr val="80737A"/>
      </a:accent6>
      <a:hlink>
        <a:srgbClr val="F21213"/>
      </a:hlink>
      <a:folHlink>
        <a:srgbClr val="B6A394"/>
      </a:folHlink>
    </a:clrScheme>
    <a:fontScheme name="Grand événement">
      <a:majorFont>
        <a:latin typeface="Impact" panose="020B080603090205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Impact" panose="020B080603090205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rand événement">
      <a:fillStyleLst>
        <a:solidFill>
          <a:schemeClr val="phClr"/>
        </a:solidFill>
        <a:solidFill>
          <a:schemeClr val="phClr">
            <a:tint val="69000"/>
            <a:satMod val="105000"/>
            <a:lumMod val="110000"/>
          </a:schemeClr>
        </a:solidFill>
        <a:blipFill>
          <a:blip xmlns:r="http://schemas.openxmlformats.org/officeDocument/2006/relationships" r:embed="rId1">
            <a:duotone>
              <a:schemeClr val="phClr">
                <a:shade val="88000"/>
                <a:lumMod val="88000"/>
              </a:schemeClr>
              <a:schemeClr val="phClr"/>
            </a:duotone>
          </a:blip>
          <a:tile tx="0" ty="0" sx="100000" sy="100000" flip="none" algn="tl"/>
        </a:blipFill>
      </a:fillStyleLst>
      <a:lnStyleLst>
        <a:ln w="9525" cap="flat" cmpd="sng" algn="ctr">
          <a:solidFill>
            <a:schemeClr val="phClr">
              <a:shade val="60000"/>
            </a:scheme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effectStyle>
        <a:effectStyle>
          <a:effectLst>
            <a:outerShdw blurRad="25400" dist="127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88000"/>
              </a:schemeClr>
            </a:gs>
          </a:gsLst>
          <a:lin ang="5400000" scaled="0"/>
        </a:gradFill>
        <a:blipFill>
          <a:blip xmlns:r="http://schemas.openxmlformats.org/officeDocument/2006/relationships" r:embed="rId2">
            <a:duotone>
              <a:schemeClr val="phClr">
                <a:shade val="48000"/>
                <a:satMod val="110000"/>
                <a:lumMod val="40000"/>
              </a:schemeClr>
              <a:schemeClr val="phClr">
                <a:tint val="90000"/>
                <a:lumMod val="106000"/>
              </a:schemeClr>
            </a:duotone>
          </a:blip>
          <a:stretch/>
        </a:blipFill>
      </a:bgFillStyleLst>
    </a:fmtScheme>
  </a:themeElements>
  <a:objectDefaults/>
  <a:extraClrSchemeLst/>
  <a:extLst>
    <a:ext uri="{05A4C25C-085E-4340-85A3-A5531E510DB2}">
      <thm15:themeFamily xmlns:thm15="http://schemas.microsoft.com/office/thememl/2012/main" xmlns="" name="Main Event" id="{AC372BB4-D83D-411E-B849-B641926BA760}" vid="{F1EFBDE3-1A95-4E3D-81AD-1F53D65BEA01}"/>
    </a:ext>
  </a:extLst>
</a:theme>
</file>

<file path=docProps/app.xml><?xml version="1.0" encoding="utf-8"?>
<Properties xmlns="http://schemas.openxmlformats.org/officeDocument/2006/extended-properties" xmlns:vt="http://schemas.openxmlformats.org/officeDocument/2006/docPropsVTypes">
  <Template>Normal</Template>
  <TotalTime>265</TotalTime>
  <Pages>5</Pages>
  <Words>1186</Words>
  <Characters>6523</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MÉPAL</dc:creator>
  <cp:keywords/>
  <dc:description/>
  <cp:lastModifiedBy>Mylène MÉPAL</cp:lastModifiedBy>
  <cp:revision>8</cp:revision>
  <cp:lastPrinted>2018-05-29T19:56:00Z</cp:lastPrinted>
  <dcterms:created xsi:type="dcterms:W3CDTF">2018-05-28T19:03:00Z</dcterms:created>
  <dcterms:modified xsi:type="dcterms:W3CDTF">2018-05-29T21:02:00Z</dcterms:modified>
</cp:coreProperties>
</file>