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7B3" w:rsidRPr="00687846" w:rsidRDefault="00A247B3" w:rsidP="00A247B3">
      <w:pPr>
        <w:pStyle w:val="En-tte"/>
        <w:widowControl w:val="0"/>
        <w:tabs>
          <w:tab w:val="clear" w:pos="4320"/>
        </w:tabs>
        <w:ind w:right="-92"/>
        <w:rPr>
          <w:rFonts w:ascii="Calisto MT" w:hAnsi="Calisto MT"/>
          <w:b/>
          <w:sz w:val="18"/>
          <w:szCs w:val="24"/>
          <w:lang w:val="fr-CA"/>
        </w:rPr>
      </w:pPr>
      <w:r w:rsidRPr="00687846">
        <w:rPr>
          <w:noProof/>
          <w:sz w:val="18"/>
          <w:lang w:val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-112395</wp:posOffset>
            </wp:positionV>
            <wp:extent cx="822325" cy="822325"/>
            <wp:effectExtent l="19050" t="0" r="0" b="0"/>
            <wp:wrapThrough wrapText="bothSides">
              <wp:wrapPolygon edited="0">
                <wp:start x="-500" y="0"/>
                <wp:lineTo x="-500" y="21016"/>
                <wp:lineTo x="21517" y="21016"/>
                <wp:lineTo x="21517" y="0"/>
                <wp:lineTo x="-50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 couleur_fond blan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7846">
        <w:rPr>
          <w:rFonts w:ascii="Calisto MT" w:hAnsi="Calisto MT"/>
          <w:b/>
          <w:sz w:val="18"/>
          <w:szCs w:val="24"/>
          <w:lang w:val="fr-CA"/>
        </w:rPr>
        <w:t>Mouvement d’éducation populaire autonome de Lanaudière (MEPAL)</w:t>
      </w:r>
    </w:p>
    <w:p w:rsidR="00A247B3" w:rsidRPr="00687846" w:rsidRDefault="00A247B3" w:rsidP="00A247B3">
      <w:pPr>
        <w:pStyle w:val="En-tte"/>
        <w:ind w:right="1440"/>
        <w:rPr>
          <w:rFonts w:ascii="Calisto MT" w:hAnsi="Calisto MT"/>
          <w:b/>
          <w:sz w:val="18"/>
          <w:szCs w:val="24"/>
          <w:lang w:val="fr-CA"/>
        </w:rPr>
      </w:pPr>
      <w:r w:rsidRPr="00687846">
        <w:rPr>
          <w:rFonts w:ascii="Calisto MT" w:hAnsi="Calisto MT"/>
          <w:b/>
          <w:sz w:val="18"/>
          <w:szCs w:val="24"/>
          <w:lang w:val="fr-CA"/>
        </w:rPr>
        <w:t>144, rue Saint-Joseph, Joliette (Québec)  J6E 5C4</w:t>
      </w:r>
    </w:p>
    <w:p w:rsidR="00A247B3" w:rsidRPr="00687846" w:rsidRDefault="00A247B3" w:rsidP="00A247B3">
      <w:pPr>
        <w:pStyle w:val="En-tte"/>
        <w:ind w:right="1440"/>
        <w:rPr>
          <w:rFonts w:ascii="Calisto MT" w:hAnsi="Calisto MT"/>
          <w:b/>
          <w:sz w:val="18"/>
          <w:szCs w:val="24"/>
          <w:lang w:val="fr-CA"/>
        </w:rPr>
      </w:pPr>
      <w:r w:rsidRPr="00687846">
        <w:rPr>
          <w:rFonts w:ascii="Calisto MT" w:hAnsi="Calisto MT"/>
          <w:b/>
          <w:sz w:val="18"/>
          <w:szCs w:val="24"/>
          <w:lang w:val="fr-CA"/>
        </w:rPr>
        <w:t>Tél. : 450.752.4700 / Téléc. 450.760.3586</w:t>
      </w:r>
    </w:p>
    <w:p w:rsidR="00A247B3" w:rsidRPr="00687846" w:rsidRDefault="00A247B3" w:rsidP="00A247B3">
      <w:pPr>
        <w:pStyle w:val="En-tte"/>
        <w:tabs>
          <w:tab w:val="clear" w:pos="4320"/>
          <w:tab w:val="clear" w:pos="8640"/>
          <w:tab w:val="left" w:pos="9356"/>
        </w:tabs>
        <w:ind w:right="616"/>
        <w:rPr>
          <w:rFonts w:ascii="Calisto MT" w:hAnsi="Calisto MT"/>
          <w:b/>
          <w:sz w:val="18"/>
          <w:szCs w:val="24"/>
          <w:lang w:val="fr-CA"/>
        </w:rPr>
      </w:pPr>
      <w:r w:rsidRPr="00687846">
        <w:rPr>
          <w:rFonts w:ascii="Calisto MT" w:hAnsi="Calisto MT"/>
          <w:b/>
          <w:sz w:val="18"/>
          <w:szCs w:val="24"/>
          <w:lang w:val="fr-CA"/>
        </w:rPr>
        <w:t xml:space="preserve">Courriel : </w:t>
      </w:r>
      <w:r w:rsidR="00584C72" w:rsidRPr="0030668F">
        <w:rPr>
          <w:rFonts w:ascii="Calisto MT" w:hAnsi="Calisto MT"/>
          <w:b/>
          <w:sz w:val="18"/>
          <w:szCs w:val="24"/>
          <w:lang w:val="fr-CA"/>
        </w:rPr>
        <w:t>info@mepal.net</w:t>
      </w:r>
    </w:p>
    <w:p w:rsidR="00584C72" w:rsidRPr="00687846" w:rsidRDefault="008C0A78" w:rsidP="00F508FC">
      <w:pPr>
        <w:pStyle w:val="En-tte"/>
        <w:pBdr>
          <w:bottom w:val="single" w:sz="12" w:space="1" w:color="auto"/>
        </w:pBdr>
        <w:ind w:right="-92"/>
        <w:rPr>
          <w:rFonts w:ascii="Calisto MT" w:hAnsi="Calisto MT"/>
          <w:b/>
          <w:sz w:val="18"/>
          <w:szCs w:val="24"/>
          <w:lang w:val="fr-CA"/>
        </w:rPr>
      </w:pPr>
      <w:r w:rsidRPr="0030668F">
        <w:rPr>
          <w:rFonts w:ascii="Calisto MT" w:hAnsi="Calisto MT"/>
          <w:b/>
          <w:sz w:val="18"/>
          <w:szCs w:val="24"/>
          <w:lang w:val="fr-CA"/>
        </w:rPr>
        <w:t>www.mepal.net</w:t>
      </w:r>
    </w:p>
    <w:p w:rsidR="00687846" w:rsidRDefault="00687846" w:rsidP="008C0A78">
      <w:pPr>
        <w:pStyle w:val="En-tte"/>
        <w:tabs>
          <w:tab w:val="clear" w:pos="4320"/>
          <w:tab w:val="clear" w:pos="8640"/>
          <w:tab w:val="left" w:pos="9356"/>
        </w:tabs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:rsidR="008C0A78" w:rsidRPr="0049478F" w:rsidRDefault="008C0A78" w:rsidP="008C0A78">
      <w:pPr>
        <w:pStyle w:val="En-tte"/>
        <w:tabs>
          <w:tab w:val="clear" w:pos="4320"/>
          <w:tab w:val="clear" w:pos="8640"/>
          <w:tab w:val="left" w:pos="9356"/>
        </w:tabs>
        <w:jc w:val="right"/>
        <w:rPr>
          <w:rFonts w:asciiTheme="minorHAnsi" w:hAnsiTheme="minorHAnsi" w:cstheme="minorHAnsi"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Joliette, </w:t>
      </w:r>
      <w:r w:rsidR="0026054C">
        <w:rPr>
          <w:rFonts w:asciiTheme="minorHAnsi" w:hAnsiTheme="minorHAnsi" w:cstheme="minorHAnsi"/>
          <w:sz w:val="22"/>
          <w:szCs w:val="22"/>
          <w:lang w:val="fr-CA"/>
        </w:rPr>
        <w:t xml:space="preserve"> le 12</w:t>
      </w: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 avril 2017</w:t>
      </w:r>
    </w:p>
    <w:p w:rsidR="008C0A78" w:rsidRPr="0049478F" w:rsidRDefault="008C0A78" w:rsidP="008C0A78">
      <w:pPr>
        <w:pStyle w:val="En-tte"/>
        <w:tabs>
          <w:tab w:val="clear" w:pos="4320"/>
          <w:tab w:val="clear" w:pos="8640"/>
          <w:tab w:val="left" w:pos="9356"/>
        </w:tabs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:rsidR="008C0A78" w:rsidRPr="0049478F" w:rsidRDefault="00120338" w:rsidP="008C0A78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  <w:r>
        <w:rPr>
          <w:rFonts w:asciiTheme="minorHAnsi" w:hAnsiTheme="minorHAnsi" w:cstheme="minorHAnsi"/>
          <w:b/>
          <w:sz w:val="22"/>
          <w:szCs w:val="22"/>
          <w:lang w:val="fr-CA"/>
        </w:rPr>
        <w:t>AVIS DE CONVOCATION</w:t>
      </w:r>
    </w:p>
    <w:p w:rsidR="008C0A78" w:rsidRPr="00120338" w:rsidRDefault="008C0A78" w:rsidP="008C0A78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120338">
        <w:rPr>
          <w:rFonts w:asciiTheme="minorHAnsi" w:hAnsiTheme="minorHAnsi" w:cstheme="minorHAnsi"/>
          <w:b/>
          <w:sz w:val="22"/>
          <w:szCs w:val="22"/>
          <w:lang w:val="fr-CA"/>
        </w:rPr>
        <w:t xml:space="preserve">Assemblée générale </w:t>
      </w:r>
      <w:r w:rsidR="00B22A94" w:rsidRPr="00120338">
        <w:rPr>
          <w:rFonts w:asciiTheme="minorHAnsi" w:hAnsiTheme="minorHAnsi" w:cstheme="minorHAnsi"/>
          <w:b/>
          <w:sz w:val="22"/>
          <w:szCs w:val="22"/>
          <w:lang w:val="fr-CA"/>
        </w:rPr>
        <w:t>d’information</w:t>
      </w:r>
      <w:r w:rsidR="00087B6C" w:rsidRPr="00120338">
        <w:rPr>
          <w:rFonts w:asciiTheme="minorHAnsi" w:hAnsiTheme="minorHAnsi" w:cstheme="minorHAnsi"/>
          <w:b/>
          <w:sz w:val="22"/>
          <w:szCs w:val="22"/>
          <w:lang w:val="fr-CA"/>
        </w:rPr>
        <w:t xml:space="preserve"> et de consultation</w:t>
      </w:r>
    </w:p>
    <w:p w:rsidR="008C0A78" w:rsidRPr="0049478F" w:rsidRDefault="008C0A78" w:rsidP="008C0A78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</w:p>
    <w:p w:rsidR="008C0A78" w:rsidRPr="0049478F" w:rsidRDefault="0026054C" w:rsidP="008C0A78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sz w:val="22"/>
          <w:szCs w:val="22"/>
          <w:lang w:val="fr-CA"/>
        </w:rPr>
        <w:t>Aux membres du MÉPAL,</w:t>
      </w:r>
    </w:p>
    <w:p w:rsidR="008C0A78" w:rsidRPr="0049478F" w:rsidRDefault="008C0A78" w:rsidP="008C0A78">
      <w:pPr>
        <w:pStyle w:val="En-tte"/>
        <w:tabs>
          <w:tab w:val="clear" w:pos="4320"/>
          <w:tab w:val="clear" w:pos="8640"/>
          <w:tab w:val="left" w:pos="9356"/>
        </w:tabs>
        <w:jc w:val="both"/>
        <w:rPr>
          <w:rFonts w:asciiTheme="minorHAnsi" w:hAnsiTheme="minorHAnsi" w:cstheme="minorHAnsi"/>
          <w:b/>
          <w:sz w:val="22"/>
          <w:szCs w:val="22"/>
          <w:lang w:val="fr-CA"/>
        </w:rPr>
      </w:pPr>
    </w:p>
    <w:p w:rsidR="008C0A78" w:rsidRPr="0049478F" w:rsidRDefault="0026054C" w:rsidP="008C0A78">
      <w:pPr>
        <w:pStyle w:val="En-tte"/>
        <w:tabs>
          <w:tab w:val="clear" w:pos="4320"/>
          <w:tab w:val="clear" w:pos="8640"/>
          <w:tab w:val="left" w:pos="9356"/>
        </w:tabs>
        <w:jc w:val="both"/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noProof/>
          <w:sz w:val="22"/>
          <w:szCs w:val="22"/>
          <w:lang w:val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4303395</wp:posOffset>
            </wp:positionH>
            <wp:positionV relativeFrom="paragraph">
              <wp:posOffset>109220</wp:posOffset>
            </wp:positionV>
            <wp:extent cx="1715770" cy="1376680"/>
            <wp:effectExtent l="19050" t="0" r="0" b="0"/>
            <wp:wrapThrough wrapText="bothSides">
              <wp:wrapPolygon edited="0">
                <wp:start x="12950" y="299"/>
                <wp:lineTo x="10792" y="897"/>
                <wp:lineTo x="7195" y="3886"/>
                <wp:lineTo x="7195" y="5081"/>
                <wp:lineTo x="2398" y="8070"/>
                <wp:lineTo x="719" y="9565"/>
                <wp:lineTo x="-240" y="11657"/>
                <wp:lineTo x="-240" y="16140"/>
                <wp:lineTo x="959" y="19428"/>
                <wp:lineTo x="1439" y="19727"/>
                <wp:lineTo x="3837" y="21221"/>
                <wp:lineTo x="4317" y="21221"/>
                <wp:lineTo x="6715" y="21221"/>
                <wp:lineTo x="7195" y="21221"/>
                <wp:lineTo x="9833" y="19727"/>
                <wp:lineTo x="10073" y="19428"/>
                <wp:lineTo x="11751" y="14945"/>
                <wp:lineTo x="13190" y="14646"/>
                <wp:lineTo x="20625" y="10461"/>
                <wp:lineTo x="20865" y="9863"/>
                <wp:lineTo x="20865" y="6576"/>
                <wp:lineTo x="20625" y="4185"/>
                <wp:lineTo x="18946" y="1196"/>
                <wp:lineTo x="17747" y="299"/>
                <wp:lineTo x="12950" y="299"/>
              </wp:wrapPolygon>
            </wp:wrapThrough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ic 18 ma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22"/>
          <w:lang w:val="fr-CA"/>
        </w:rPr>
        <w:t xml:space="preserve">Vous êtes cordialement invité-e-s </w:t>
      </w:r>
      <w:r w:rsidR="008C0A78" w:rsidRPr="0049478F">
        <w:rPr>
          <w:rFonts w:asciiTheme="minorHAnsi" w:hAnsiTheme="minorHAnsi" w:cstheme="minorHAnsi"/>
          <w:sz w:val="22"/>
          <w:szCs w:val="22"/>
        </w:rPr>
        <w:t xml:space="preserve">à prendre part à l'Assemblée générale </w:t>
      </w:r>
      <w:r>
        <w:rPr>
          <w:rFonts w:asciiTheme="minorHAnsi" w:hAnsiTheme="minorHAnsi" w:cstheme="minorHAnsi"/>
          <w:sz w:val="22"/>
          <w:szCs w:val="22"/>
        </w:rPr>
        <w:t>d’information et de consultation (AGIC</w:t>
      </w:r>
      <w:r w:rsidR="008C0A78" w:rsidRPr="0049478F">
        <w:rPr>
          <w:rFonts w:asciiTheme="minorHAnsi" w:hAnsiTheme="minorHAnsi" w:cstheme="minorHAnsi"/>
          <w:sz w:val="22"/>
          <w:szCs w:val="22"/>
        </w:rPr>
        <w:t xml:space="preserve">) de notre </w:t>
      </w:r>
      <w:r>
        <w:rPr>
          <w:rFonts w:asciiTheme="minorHAnsi" w:hAnsiTheme="minorHAnsi" w:cstheme="minorHAnsi"/>
          <w:sz w:val="22"/>
          <w:szCs w:val="22"/>
        </w:rPr>
        <w:t>regroupement</w:t>
      </w:r>
      <w:r w:rsidR="00DD3E73">
        <w:rPr>
          <w:rFonts w:asciiTheme="minorHAnsi" w:hAnsiTheme="minorHAnsi" w:cstheme="minorHAnsi"/>
          <w:sz w:val="22"/>
          <w:szCs w:val="22"/>
        </w:rPr>
        <w:t> :</w:t>
      </w:r>
    </w:p>
    <w:p w:rsidR="008C0A78" w:rsidRPr="0049478F" w:rsidRDefault="008C0A78" w:rsidP="00DD3E73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b/>
          <w:sz w:val="22"/>
          <w:szCs w:val="22"/>
          <w:lang w:val="fr-CA"/>
        </w:rPr>
      </w:pPr>
    </w:p>
    <w:p w:rsidR="008C0A78" w:rsidRPr="0049478F" w:rsidRDefault="008C0A78" w:rsidP="0030668F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>Assemblée générale annuelle</w:t>
      </w:r>
      <w:r w:rsidR="00460630">
        <w:rPr>
          <w:rFonts w:asciiTheme="minorHAnsi" w:hAnsiTheme="minorHAnsi" w:cstheme="minorHAnsi"/>
          <w:b/>
          <w:sz w:val="22"/>
          <w:szCs w:val="22"/>
          <w:lang w:val="fr-CA"/>
        </w:rPr>
        <w:t xml:space="preserve"> </w:t>
      </w:r>
      <w:r w:rsidR="00087B6C" w:rsidRPr="0049478F">
        <w:rPr>
          <w:rFonts w:asciiTheme="minorHAnsi" w:hAnsiTheme="minorHAnsi" w:cstheme="minorHAnsi"/>
          <w:b/>
          <w:sz w:val="22"/>
          <w:szCs w:val="22"/>
          <w:lang w:val="fr-CA"/>
        </w:rPr>
        <w:t>d’information</w:t>
      </w:r>
      <w:r w:rsidR="00087B6C">
        <w:rPr>
          <w:rFonts w:asciiTheme="minorHAnsi" w:hAnsiTheme="minorHAnsi" w:cstheme="minorHAnsi"/>
          <w:b/>
          <w:sz w:val="22"/>
          <w:szCs w:val="22"/>
          <w:lang w:val="fr-CA"/>
        </w:rPr>
        <w:t xml:space="preserve"> et de consultation</w:t>
      </w:r>
    </w:p>
    <w:p w:rsidR="008C0A78" w:rsidRPr="0049478F" w:rsidRDefault="008C0A78" w:rsidP="0030668F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>Jeudi</w:t>
      </w:r>
      <w:r w:rsidR="00B22A94" w:rsidRPr="0049478F">
        <w:rPr>
          <w:rFonts w:asciiTheme="minorHAnsi" w:hAnsiTheme="minorHAnsi" w:cstheme="minorHAnsi"/>
          <w:b/>
          <w:sz w:val="22"/>
          <w:szCs w:val="22"/>
          <w:lang w:val="fr-CA"/>
        </w:rPr>
        <w:t xml:space="preserve">, </w:t>
      </w:r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>le 18 mai 2017</w:t>
      </w:r>
    </w:p>
    <w:p w:rsidR="008C0A78" w:rsidRPr="0049478F" w:rsidRDefault="008C0A78" w:rsidP="0030668F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 xml:space="preserve">9h00 </w:t>
      </w:r>
    </w:p>
    <w:p w:rsidR="008C0A78" w:rsidRPr="0049478F" w:rsidRDefault="008C0A78" w:rsidP="0030668F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>Salle Réal-</w:t>
      </w:r>
      <w:proofErr w:type="spellStart"/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>Locas</w:t>
      </w:r>
      <w:proofErr w:type="spellEnd"/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 xml:space="preserve"> (sous-sol de la CSN)</w:t>
      </w:r>
    </w:p>
    <w:p w:rsidR="008C0A78" w:rsidRPr="0049478F" w:rsidRDefault="008C0A78" w:rsidP="0030668F">
      <w:pPr>
        <w:pStyle w:val="En-tte"/>
        <w:tabs>
          <w:tab w:val="clear" w:pos="4320"/>
          <w:tab w:val="clear" w:pos="8640"/>
          <w:tab w:val="left" w:pos="9356"/>
        </w:tabs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b/>
          <w:sz w:val="22"/>
          <w:szCs w:val="22"/>
          <w:lang w:val="fr-CA"/>
        </w:rPr>
        <w:t>190, rue Montcalm, Joliette</w:t>
      </w:r>
    </w:p>
    <w:p w:rsidR="00E5003D" w:rsidRPr="0049478F" w:rsidRDefault="00E5003D" w:rsidP="0030668F">
      <w:pPr>
        <w:spacing w:after="240"/>
        <w:rPr>
          <w:rFonts w:cstheme="minorHAnsi"/>
          <w:sz w:val="22"/>
          <w:szCs w:val="22"/>
        </w:rPr>
      </w:pPr>
    </w:p>
    <w:p w:rsidR="00DD3E73" w:rsidRPr="008C264A" w:rsidRDefault="00DD3E73" w:rsidP="00E5003D">
      <w:pPr>
        <w:spacing w:after="240"/>
        <w:jc w:val="both"/>
        <w:rPr>
          <w:rFonts w:cstheme="minorHAnsi"/>
          <w:b/>
          <w:sz w:val="22"/>
          <w:szCs w:val="22"/>
        </w:rPr>
      </w:pPr>
      <w:r w:rsidRPr="008C264A">
        <w:rPr>
          <w:rFonts w:cstheme="minorHAnsi"/>
          <w:b/>
          <w:sz w:val="22"/>
          <w:szCs w:val="22"/>
        </w:rPr>
        <w:t>Pourquoi participer à l’AGIC ?</w:t>
      </w:r>
    </w:p>
    <w:p w:rsidR="00DD3E73" w:rsidRPr="00DD3E73" w:rsidRDefault="00DD3E73" w:rsidP="00DD3E73">
      <w:pPr>
        <w:pStyle w:val="Paragraphedeliste"/>
        <w:numPr>
          <w:ilvl w:val="0"/>
          <w:numId w:val="2"/>
        </w:num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>C’</w:t>
      </w:r>
      <w:r w:rsidRPr="00DD3E73">
        <w:rPr>
          <w:rFonts w:cstheme="minorHAnsi"/>
          <w:sz w:val="22"/>
          <w:szCs w:val="22"/>
        </w:rPr>
        <w:t xml:space="preserve">est une des rares occasions </w:t>
      </w:r>
      <w:r w:rsidR="008C264A">
        <w:rPr>
          <w:rFonts w:cstheme="minorHAnsi"/>
          <w:sz w:val="22"/>
          <w:szCs w:val="22"/>
        </w:rPr>
        <w:t>qui nous soit offerte</w:t>
      </w:r>
      <w:r w:rsidRPr="00DD3E73">
        <w:rPr>
          <w:rFonts w:cstheme="minorHAnsi"/>
          <w:sz w:val="22"/>
          <w:szCs w:val="22"/>
        </w:rPr>
        <w:t xml:space="preserve"> pour </w:t>
      </w:r>
      <w:r w:rsidR="008C0A78" w:rsidRPr="00DD3E73">
        <w:rPr>
          <w:rFonts w:cstheme="minorHAnsi"/>
          <w:sz w:val="22"/>
          <w:szCs w:val="22"/>
        </w:rPr>
        <w:t xml:space="preserve">discuter des enjeux </w:t>
      </w:r>
      <w:r w:rsidRPr="00DD3E73">
        <w:rPr>
          <w:rFonts w:cstheme="minorHAnsi"/>
          <w:sz w:val="22"/>
          <w:szCs w:val="22"/>
        </w:rPr>
        <w:t xml:space="preserve">sociaux et politiques qui nous touchent en tant qu’organismes communautaires autonomes de tous secteurs. </w:t>
      </w:r>
    </w:p>
    <w:p w:rsidR="00DD3E73" w:rsidRPr="00DD3E73" w:rsidRDefault="00DD3E73" w:rsidP="00DD3E73">
      <w:pPr>
        <w:pStyle w:val="Paragraphedeliste"/>
        <w:numPr>
          <w:ilvl w:val="0"/>
          <w:numId w:val="2"/>
        </w:num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C’est le moment </w:t>
      </w:r>
      <w:r w:rsidRPr="00DD3E73">
        <w:rPr>
          <w:rFonts w:cstheme="minorHAnsi"/>
          <w:sz w:val="22"/>
          <w:szCs w:val="22"/>
        </w:rPr>
        <w:t xml:space="preserve">privilégié pour établir collectivement les grandes </w:t>
      </w:r>
      <w:r w:rsidR="008C0A78" w:rsidRPr="00DD3E73">
        <w:rPr>
          <w:rFonts w:cstheme="minorHAnsi"/>
          <w:sz w:val="22"/>
          <w:szCs w:val="22"/>
        </w:rPr>
        <w:t>orientations</w:t>
      </w:r>
      <w:r w:rsidRPr="00DD3E73">
        <w:rPr>
          <w:rFonts w:cstheme="minorHAnsi"/>
          <w:sz w:val="22"/>
          <w:szCs w:val="22"/>
        </w:rPr>
        <w:t xml:space="preserve"> que le MÉPAL </w:t>
      </w:r>
      <w:r>
        <w:rPr>
          <w:rFonts w:cstheme="minorHAnsi"/>
          <w:sz w:val="22"/>
          <w:szCs w:val="22"/>
        </w:rPr>
        <w:t>suivra</w:t>
      </w:r>
      <w:r w:rsidR="008C264A">
        <w:rPr>
          <w:rFonts w:cstheme="minorHAnsi"/>
          <w:sz w:val="22"/>
          <w:szCs w:val="22"/>
        </w:rPr>
        <w:t xml:space="preserve">au </w:t>
      </w:r>
      <w:r w:rsidRPr="00DD3E73">
        <w:rPr>
          <w:rFonts w:cstheme="minorHAnsi"/>
          <w:sz w:val="22"/>
          <w:szCs w:val="22"/>
        </w:rPr>
        <w:t>cours de la prochaine année</w:t>
      </w:r>
      <w:r>
        <w:rPr>
          <w:rFonts w:cstheme="minorHAnsi"/>
          <w:sz w:val="22"/>
          <w:szCs w:val="22"/>
        </w:rPr>
        <w:t>, et pour déterminer comment</w:t>
      </w:r>
      <w:r w:rsidRPr="00DD3E73">
        <w:rPr>
          <w:rFonts w:cstheme="minorHAnsi"/>
          <w:sz w:val="22"/>
          <w:szCs w:val="22"/>
        </w:rPr>
        <w:t xml:space="preserve">, comme région, nous nous positionnons </w:t>
      </w:r>
      <w:r>
        <w:rPr>
          <w:rFonts w:cstheme="minorHAnsi"/>
          <w:sz w:val="22"/>
          <w:szCs w:val="22"/>
        </w:rPr>
        <w:t>sur le plan d’action de notre réseau national, le MÉPACQ (votre</w:t>
      </w:r>
      <w:r w:rsidRPr="00DD3E73">
        <w:rPr>
          <w:rFonts w:cstheme="minorHAnsi"/>
          <w:sz w:val="22"/>
          <w:szCs w:val="22"/>
        </w:rPr>
        <w:t xml:space="preserve"> présence est </w:t>
      </w:r>
      <w:r>
        <w:rPr>
          <w:rFonts w:cstheme="minorHAnsi"/>
          <w:sz w:val="22"/>
          <w:szCs w:val="22"/>
        </w:rPr>
        <w:t xml:space="preserve">donc </w:t>
      </w:r>
      <w:r w:rsidRPr="00DD3E73">
        <w:rPr>
          <w:rFonts w:cstheme="minorHAnsi"/>
          <w:sz w:val="22"/>
          <w:szCs w:val="22"/>
        </w:rPr>
        <w:t>primordiale</w:t>
      </w:r>
      <w:r>
        <w:rPr>
          <w:rFonts w:cstheme="minorHAnsi"/>
          <w:sz w:val="22"/>
          <w:szCs w:val="22"/>
        </w:rPr>
        <w:t xml:space="preserve"> !)</w:t>
      </w:r>
      <w:r w:rsidR="00E37B94">
        <w:rPr>
          <w:rFonts w:cstheme="minorHAnsi"/>
          <w:sz w:val="22"/>
          <w:szCs w:val="22"/>
        </w:rPr>
        <w:t>.</w:t>
      </w:r>
    </w:p>
    <w:p w:rsidR="008C0A78" w:rsidRPr="00DD3E73" w:rsidRDefault="00DD3E73" w:rsidP="00DD3E73">
      <w:pPr>
        <w:pStyle w:val="Paragraphedeliste"/>
        <w:numPr>
          <w:ilvl w:val="0"/>
          <w:numId w:val="2"/>
        </w:num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Pour participer, </w:t>
      </w:r>
      <w:r w:rsidR="008C0A78" w:rsidRPr="00DD3E73">
        <w:rPr>
          <w:rFonts w:cstheme="minorHAnsi"/>
          <w:sz w:val="22"/>
          <w:szCs w:val="22"/>
        </w:rPr>
        <w:t xml:space="preserve">en après-midi, </w:t>
      </w:r>
      <w:r>
        <w:rPr>
          <w:rFonts w:cstheme="minorHAnsi"/>
          <w:sz w:val="22"/>
          <w:szCs w:val="22"/>
        </w:rPr>
        <w:t xml:space="preserve">à </w:t>
      </w:r>
      <w:r w:rsidR="008C0A78" w:rsidRPr="00DD3E73">
        <w:rPr>
          <w:rFonts w:cstheme="minorHAnsi"/>
          <w:sz w:val="22"/>
          <w:szCs w:val="22"/>
        </w:rPr>
        <w:t>deux ateliers</w:t>
      </w:r>
      <w:r>
        <w:rPr>
          <w:rFonts w:cstheme="minorHAnsi"/>
          <w:sz w:val="22"/>
          <w:szCs w:val="22"/>
        </w:rPr>
        <w:t xml:space="preserve"> gratuits (voir </w:t>
      </w:r>
      <w:r w:rsidR="00E37B94">
        <w:rPr>
          <w:rFonts w:cstheme="minorHAnsi"/>
          <w:sz w:val="22"/>
          <w:szCs w:val="22"/>
        </w:rPr>
        <w:t>la proposition d’ordre du jour ci-jointe) !</w:t>
      </w:r>
    </w:p>
    <w:p w:rsidR="008C0A78" w:rsidRPr="0049478F" w:rsidRDefault="008C0A78" w:rsidP="008C264A">
      <w:pPr>
        <w:spacing w:after="240"/>
        <w:jc w:val="both"/>
        <w:rPr>
          <w:rFonts w:cstheme="minorHAnsi"/>
          <w:sz w:val="22"/>
          <w:szCs w:val="22"/>
        </w:rPr>
      </w:pPr>
      <w:r w:rsidRPr="0049478F">
        <w:rPr>
          <w:rFonts w:cstheme="minorHAnsi"/>
          <w:sz w:val="22"/>
          <w:szCs w:val="22"/>
        </w:rPr>
        <w:t xml:space="preserve">Un montant de </w:t>
      </w:r>
      <w:r w:rsidR="007F1D94" w:rsidRPr="00E37B94">
        <w:rPr>
          <w:rFonts w:cstheme="minorHAnsi"/>
          <w:b/>
          <w:sz w:val="22"/>
          <w:szCs w:val="22"/>
          <w:u w:val="single"/>
        </w:rPr>
        <w:t>13$</w:t>
      </w:r>
      <w:r w:rsidRPr="00E37B94">
        <w:rPr>
          <w:rFonts w:cstheme="minorHAnsi"/>
          <w:b/>
          <w:sz w:val="22"/>
          <w:szCs w:val="22"/>
          <w:u w:val="single"/>
        </w:rPr>
        <w:t xml:space="preserve"> par personne</w:t>
      </w:r>
      <w:r w:rsidRPr="0049478F">
        <w:rPr>
          <w:rFonts w:cstheme="minorHAnsi"/>
          <w:sz w:val="22"/>
          <w:szCs w:val="22"/>
        </w:rPr>
        <w:t xml:space="preserve"> vous est demandé </w:t>
      </w:r>
      <w:r w:rsidR="00E37B94">
        <w:rPr>
          <w:rFonts w:cstheme="minorHAnsi"/>
          <w:sz w:val="22"/>
          <w:szCs w:val="22"/>
        </w:rPr>
        <w:t xml:space="preserve">si </w:t>
      </w:r>
      <w:r w:rsidR="00E37B94" w:rsidRPr="00E37B94">
        <w:rPr>
          <w:rFonts w:cstheme="minorHAnsi"/>
          <w:b/>
          <w:sz w:val="22"/>
          <w:szCs w:val="22"/>
          <w:u w:val="single"/>
        </w:rPr>
        <w:t>vous souhaitez dîner</w:t>
      </w:r>
      <w:r w:rsidR="00E37B94">
        <w:rPr>
          <w:rFonts w:cstheme="minorHAnsi"/>
          <w:sz w:val="22"/>
          <w:szCs w:val="22"/>
        </w:rPr>
        <w:t xml:space="preserve"> sur place</w:t>
      </w:r>
      <w:r w:rsidRPr="0049478F">
        <w:rPr>
          <w:rFonts w:cstheme="minorHAnsi"/>
          <w:sz w:val="22"/>
          <w:szCs w:val="22"/>
        </w:rPr>
        <w:t xml:space="preserve">. Nous vous rappelons </w:t>
      </w:r>
      <w:r w:rsidRPr="00E37B94">
        <w:rPr>
          <w:rFonts w:cstheme="minorHAnsi"/>
          <w:sz w:val="22"/>
          <w:szCs w:val="22"/>
        </w:rPr>
        <w:t xml:space="preserve">que tous les documents </w:t>
      </w:r>
      <w:r w:rsidR="00E37B94" w:rsidRPr="00E37B94">
        <w:rPr>
          <w:rFonts w:cstheme="minorHAnsi"/>
          <w:sz w:val="22"/>
          <w:szCs w:val="22"/>
        </w:rPr>
        <w:t>concernant la</w:t>
      </w:r>
      <w:r w:rsidRPr="00E37B94">
        <w:rPr>
          <w:rFonts w:cstheme="minorHAnsi"/>
          <w:sz w:val="22"/>
          <w:szCs w:val="22"/>
        </w:rPr>
        <w:t xml:space="preserve"> vie associative du MÉPAL se trouvent </w:t>
      </w:r>
      <w:r w:rsidR="00E37B94" w:rsidRPr="00E37B94">
        <w:rPr>
          <w:rFonts w:cstheme="minorHAnsi"/>
          <w:sz w:val="22"/>
          <w:szCs w:val="22"/>
        </w:rPr>
        <w:t xml:space="preserve">également </w:t>
      </w:r>
      <w:r w:rsidRPr="00E37B94">
        <w:rPr>
          <w:rFonts w:cstheme="minorHAnsi"/>
          <w:sz w:val="22"/>
          <w:szCs w:val="22"/>
        </w:rPr>
        <w:t xml:space="preserve">dans la section </w:t>
      </w:r>
      <w:r w:rsidR="00E37B94" w:rsidRPr="00E37B94">
        <w:rPr>
          <w:rFonts w:cstheme="minorHAnsi"/>
          <w:sz w:val="22"/>
          <w:szCs w:val="22"/>
        </w:rPr>
        <w:t>« </w:t>
      </w:r>
      <w:r w:rsidRPr="00E37B94">
        <w:rPr>
          <w:rFonts w:cstheme="minorHAnsi"/>
          <w:sz w:val="22"/>
          <w:szCs w:val="22"/>
        </w:rPr>
        <w:t>Trousse des membres</w:t>
      </w:r>
      <w:r w:rsidR="00E37B94" w:rsidRPr="00E37B94">
        <w:rPr>
          <w:rFonts w:cstheme="minorHAnsi"/>
          <w:sz w:val="22"/>
          <w:szCs w:val="22"/>
        </w:rPr>
        <w:t> » de notre</w:t>
      </w:r>
      <w:r w:rsidRPr="00E37B94">
        <w:rPr>
          <w:rFonts w:cstheme="minorHAnsi"/>
          <w:sz w:val="22"/>
          <w:szCs w:val="22"/>
        </w:rPr>
        <w:t xml:space="preserve"> site</w:t>
      </w:r>
      <w:r w:rsidR="00E37B94" w:rsidRPr="00E37B94">
        <w:rPr>
          <w:rFonts w:cstheme="minorHAnsi"/>
          <w:sz w:val="22"/>
          <w:szCs w:val="22"/>
        </w:rPr>
        <w:t xml:space="preserve"> Web (</w:t>
      </w:r>
      <w:hyperlink r:id="rId7" w:history="1">
        <w:r w:rsidR="00E37B94" w:rsidRPr="00E37B94">
          <w:rPr>
            <w:rStyle w:val="Lienhypertexte"/>
            <w:rFonts w:cstheme="minorHAnsi"/>
            <w:sz w:val="22"/>
            <w:szCs w:val="22"/>
          </w:rPr>
          <w:t>www.mepal.net</w:t>
        </w:r>
      </w:hyperlink>
      <w:r w:rsidR="00E37B94" w:rsidRPr="00E37B94">
        <w:rPr>
          <w:rFonts w:cstheme="minorHAnsi"/>
          <w:sz w:val="22"/>
          <w:szCs w:val="22"/>
        </w:rPr>
        <w:t xml:space="preserve">), en saisissant </w:t>
      </w:r>
      <w:r w:rsidRPr="00E37B94">
        <w:rPr>
          <w:rFonts w:cstheme="minorHAnsi"/>
          <w:sz w:val="22"/>
          <w:szCs w:val="22"/>
        </w:rPr>
        <w:t>le mot de passe « </w:t>
      </w:r>
      <w:proofErr w:type="spellStart"/>
      <w:r w:rsidRPr="00E37B94">
        <w:rPr>
          <w:rFonts w:cstheme="minorHAnsi"/>
          <w:i/>
          <w:sz w:val="22"/>
          <w:szCs w:val="22"/>
        </w:rPr>
        <w:t>épamépal</w:t>
      </w:r>
      <w:proofErr w:type="spellEnd"/>
      <w:r w:rsidR="00E37B94">
        <w:rPr>
          <w:rFonts w:cstheme="minorHAnsi"/>
          <w:sz w:val="22"/>
          <w:szCs w:val="22"/>
        </w:rPr>
        <w:t> ».</w:t>
      </w:r>
    </w:p>
    <w:p w:rsidR="008C0A78" w:rsidRPr="0049478F" w:rsidRDefault="008C0A78" w:rsidP="008C0A78">
      <w:pPr>
        <w:pStyle w:val="En-tte"/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hAnsiTheme="minorHAnsi" w:cstheme="minorHAnsi"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Vous trouverez ci-joint : </w:t>
      </w:r>
    </w:p>
    <w:p w:rsidR="0049478F" w:rsidRDefault="00E37B94" w:rsidP="008C264A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sz w:val="22"/>
          <w:szCs w:val="22"/>
          <w:lang w:val="fr-CA"/>
        </w:rPr>
        <w:t>Une proposition d’ordre du jour</w:t>
      </w:r>
    </w:p>
    <w:p w:rsidR="00687846" w:rsidRPr="008C264A" w:rsidRDefault="008C264A" w:rsidP="001E3710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  <w:r w:rsidRPr="008C264A">
        <w:rPr>
          <w:rFonts w:asciiTheme="minorHAnsi" w:hAnsiTheme="minorHAnsi" w:cstheme="minorHAnsi"/>
          <w:sz w:val="22"/>
          <w:szCs w:val="22"/>
          <w:lang w:val="fr-CA"/>
        </w:rPr>
        <w:t>Le formulaire de confirmation de votre présence (à nous retourner par courriel d’ici</w:t>
      </w:r>
      <w:r w:rsidR="00687846" w:rsidRPr="008C264A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 xml:space="preserve"> le </w:t>
      </w:r>
      <w:r w:rsidR="00E37B94" w:rsidRPr="008C264A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>11</w:t>
      </w:r>
      <w:r w:rsidR="001C6E60" w:rsidRPr="008C264A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 mai</w:t>
      </w:r>
      <w:r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 2017)</w:t>
      </w:r>
    </w:p>
    <w:p w:rsidR="00687846" w:rsidRPr="00687846" w:rsidRDefault="00687846" w:rsidP="00687846">
      <w:pPr>
        <w:pStyle w:val="En-tte"/>
        <w:tabs>
          <w:tab w:val="clear" w:pos="4320"/>
          <w:tab w:val="clear" w:pos="8640"/>
          <w:tab w:val="left" w:pos="9356"/>
        </w:tabs>
        <w:ind w:left="284" w:right="567"/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</w:p>
    <w:p w:rsidR="00B00666" w:rsidRPr="008C264A" w:rsidRDefault="00687846" w:rsidP="008C264A">
      <w:pPr>
        <w:pStyle w:val="En-tte"/>
        <w:tabs>
          <w:tab w:val="clear" w:pos="4320"/>
          <w:tab w:val="clear" w:pos="8640"/>
        </w:tabs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  <w:r w:rsidRPr="00687846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>Nous vous attendons en grand nombre</w:t>
      </w:r>
      <w:r w:rsidR="00023FF7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 xml:space="preserve">. </w:t>
      </w:r>
      <w:r w:rsidRPr="00687846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>D’ici là, nous vous transmettons nos solidaires salutations.</w:t>
      </w:r>
    </w:p>
    <w:p w:rsidR="00B00666" w:rsidRDefault="00B00666" w:rsidP="00E5003D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</w:p>
    <w:p w:rsidR="00B00666" w:rsidRDefault="00B00666" w:rsidP="00E5003D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noProof/>
          <w:sz w:val="22"/>
          <w:szCs w:val="22"/>
          <w:lang w:val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11430</wp:posOffset>
            </wp:positionV>
            <wp:extent cx="1743075" cy="685800"/>
            <wp:effectExtent l="19050" t="0" r="9525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666" w:rsidRDefault="00B00666" w:rsidP="00E5003D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</w:p>
    <w:p w:rsidR="00687846" w:rsidRDefault="00687846" w:rsidP="00F508FC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:rsidR="008C264A" w:rsidRDefault="008C264A" w:rsidP="008C264A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:rsidR="008C264A" w:rsidRDefault="008C264A" w:rsidP="008C264A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:rsidR="00B00666" w:rsidRPr="008C264A" w:rsidRDefault="00F508FC" w:rsidP="008C264A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  <w:lang w:val="fr-CA"/>
        </w:rPr>
        <w:t>Johanne St-Denis, présidente</w:t>
      </w:r>
    </w:p>
    <w:sectPr w:rsidR="00B00666" w:rsidRPr="008C264A" w:rsidSect="00A247B3">
      <w:pgSz w:w="12240" w:h="15840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734C3"/>
    <w:multiLevelType w:val="hybridMultilevel"/>
    <w:tmpl w:val="AF3AF876"/>
    <w:lvl w:ilvl="0" w:tplc="0C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71B20A78"/>
    <w:multiLevelType w:val="hybridMultilevel"/>
    <w:tmpl w:val="8488EC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680"/>
  <w:hyphenationZone w:val="425"/>
  <w:characterSpacingControl w:val="doNotCompress"/>
  <w:compat>
    <w:useFELayout/>
  </w:compat>
  <w:rsids>
    <w:rsidRoot w:val="00A247B3"/>
    <w:rsid w:val="00023FF7"/>
    <w:rsid w:val="00087B6C"/>
    <w:rsid w:val="00120338"/>
    <w:rsid w:val="001C50E3"/>
    <w:rsid w:val="001C6E60"/>
    <w:rsid w:val="002322F3"/>
    <w:rsid w:val="0026054C"/>
    <w:rsid w:val="002C117B"/>
    <w:rsid w:val="002C7677"/>
    <w:rsid w:val="0030668F"/>
    <w:rsid w:val="003D5F5F"/>
    <w:rsid w:val="003E222C"/>
    <w:rsid w:val="00460630"/>
    <w:rsid w:val="0049478F"/>
    <w:rsid w:val="00584C72"/>
    <w:rsid w:val="00687846"/>
    <w:rsid w:val="00795DB5"/>
    <w:rsid w:val="007F1D94"/>
    <w:rsid w:val="00830129"/>
    <w:rsid w:val="008C0A78"/>
    <w:rsid w:val="008C264A"/>
    <w:rsid w:val="00954DAC"/>
    <w:rsid w:val="00A247B3"/>
    <w:rsid w:val="00B00666"/>
    <w:rsid w:val="00B22A94"/>
    <w:rsid w:val="00BB2784"/>
    <w:rsid w:val="00D014FF"/>
    <w:rsid w:val="00DD3E73"/>
    <w:rsid w:val="00E37B94"/>
    <w:rsid w:val="00E5003D"/>
    <w:rsid w:val="00E53A27"/>
    <w:rsid w:val="00F508FC"/>
    <w:rsid w:val="00FC6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CE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47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47B3"/>
    <w:rPr>
      <w:rFonts w:ascii="Lucida Grande" w:hAnsi="Lucida Grande" w:cs="Lucida Grande"/>
      <w:sz w:val="18"/>
      <w:szCs w:val="18"/>
      <w:lang w:val="fr-CA"/>
    </w:rPr>
  </w:style>
  <w:style w:type="paragraph" w:styleId="En-tte">
    <w:name w:val="header"/>
    <w:basedOn w:val="Normal"/>
    <w:link w:val="En-tteCar"/>
    <w:rsid w:val="00A247B3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Cs w:val="20"/>
      <w:lang w:val="fr-FR" w:eastAsia="fr-CA"/>
    </w:rPr>
  </w:style>
  <w:style w:type="character" w:customStyle="1" w:styleId="En-tteCar">
    <w:name w:val="En-tête Car"/>
    <w:basedOn w:val="Policepardfaut"/>
    <w:link w:val="En-tte"/>
    <w:rsid w:val="00A247B3"/>
    <w:rPr>
      <w:rFonts w:ascii="Times New Roman" w:eastAsia="Times New Roman" w:hAnsi="Times New Roman" w:cs="Times New Roman"/>
      <w:szCs w:val="20"/>
      <w:lang w:val="fr-FR" w:eastAsia="fr-CA"/>
    </w:rPr>
  </w:style>
  <w:style w:type="character" w:styleId="Lienhypertexte">
    <w:name w:val="Hyperlink"/>
    <w:rsid w:val="00A247B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3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mepal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et Stéph.</dc:creator>
  <cp:lastModifiedBy>MEPAL</cp:lastModifiedBy>
  <cp:revision>6</cp:revision>
  <dcterms:created xsi:type="dcterms:W3CDTF">2017-04-06T19:38:00Z</dcterms:created>
  <dcterms:modified xsi:type="dcterms:W3CDTF">2017-04-12T13:47:00Z</dcterms:modified>
</cp:coreProperties>
</file>